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893CE" w14:textId="4B777A2A" w:rsidR="00814EA2" w:rsidRDefault="00802E8E" w:rsidP="00814EA2">
      <w:pPr>
        <w:jc w:val="center"/>
        <w:rPr>
          <w:b/>
        </w:rPr>
      </w:pPr>
      <w:r w:rsidRPr="00814EA2">
        <w:rPr>
          <w:b/>
        </w:rPr>
        <w:t>Nazareth the Township</w:t>
      </w:r>
    </w:p>
    <w:p w14:paraId="1CC88A55" w14:textId="77777777" w:rsidR="00814EA2" w:rsidRDefault="00814EA2" w:rsidP="00814EA2">
      <w:pPr>
        <w:jc w:val="center"/>
        <w:rPr>
          <w:b/>
        </w:rPr>
      </w:pPr>
    </w:p>
    <w:p w14:paraId="4196899B" w14:textId="3BC7210A" w:rsidR="00814EA2" w:rsidRDefault="00814EA2" w:rsidP="00814EA2">
      <w:pPr>
        <w:jc w:val="center"/>
        <w:rPr>
          <w:b/>
        </w:rPr>
      </w:pPr>
      <w:r>
        <w:rPr>
          <w:b/>
        </w:rPr>
        <w:t>Preached at First Worship, Old South Church Boston</w:t>
      </w:r>
    </w:p>
    <w:p w14:paraId="546F9D71" w14:textId="77777777" w:rsidR="00814EA2" w:rsidRDefault="00814EA2" w:rsidP="00814EA2">
      <w:pPr>
        <w:jc w:val="center"/>
        <w:rPr>
          <w:b/>
        </w:rPr>
      </w:pPr>
    </w:p>
    <w:p w14:paraId="62E66540" w14:textId="7EC9BF9B" w:rsidR="00814EA2" w:rsidRPr="00814EA2" w:rsidRDefault="00814EA2" w:rsidP="00814EA2">
      <w:pPr>
        <w:jc w:val="center"/>
        <w:rPr>
          <w:b/>
        </w:rPr>
      </w:pPr>
      <w:r>
        <w:rPr>
          <w:b/>
        </w:rPr>
        <w:t>On January 18</w:t>
      </w:r>
      <w:r w:rsidRPr="00814EA2">
        <w:rPr>
          <w:b/>
          <w:vertAlign w:val="superscript"/>
        </w:rPr>
        <w:t>th</w:t>
      </w:r>
      <w:r>
        <w:rPr>
          <w:b/>
        </w:rPr>
        <w:t>, 2015</w:t>
      </w:r>
    </w:p>
    <w:p w14:paraId="1AC23ABA" w14:textId="77777777" w:rsidR="00814EA2" w:rsidRDefault="00814EA2" w:rsidP="00814EA2">
      <w:pPr>
        <w:jc w:val="center"/>
      </w:pPr>
    </w:p>
    <w:p w14:paraId="0A2C47B3" w14:textId="7D1B48BB" w:rsidR="00802E8E" w:rsidRPr="00814EA2" w:rsidRDefault="00F25DFC" w:rsidP="00814EA2">
      <w:pPr>
        <w:ind w:left="720"/>
        <w:rPr>
          <w:b/>
        </w:rPr>
      </w:pPr>
      <w:r w:rsidRPr="00814EA2">
        <w:rPr>
          <w:b/>
        </w:rPr>
        <w:t>John 1:43-51</w:t>
      </w:r>
    </w:p>
    <w:p w14:paraId="1AB922C4" w14:textId="77777777" w:rsidR="00814EA2" w:rsidRPr="00814EA2" w:rsidRDefault="00814EA2" w:rsidP="00814EA2">
      <w:pPr>
        <w:ind w:left="720"/>
        <w:jc w:val="center"/>
      </w:pPr>
    </w:p>
    <w:p w14:paraId="655AD458" w14:textId="73D18D62" w:rsidR="00802E8E" w:rsidRDefault="00814EA2" w:rsidP="00814EA2">
      <w:pPr>
        <w:ind w:left="720"/>
      </w:pPr>
      <w:r w:rsidRPr="00814EA2">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78DF8383" w14:textId="77777777" w:rsidR="00814EA2" w:rsidRPr="00814EA2" w:rsidRDefault="00814EA2" w:rsidP="00814EA2"/>
    <w:p w14:paraId="1FD58C92" w14:textId="77777777" w:rsidR="007574F0" w:rsidRPr="00D47930" w:rsidRDefault="007574F0" w:rsidP="00814EA2"/>
    <w:p w14:paraId="3F18D6F3" w14:textId="77C9D8A2" w:rsidR="007552EC" w:rsidRPr="00D47930" w:rsidRDefault="007552EC" w:rsidP="00814EA2">
      <w:r w:rsidRPr="00D47930">
        <w:t>Before I begin</w:t>
      </w:r>
      <w:r w:rsidR="00FA4FC1" w:rsidRPr="00D47930">
        <w:t>,</w:t>
      </w:r>
      <w:r w:rsidRPr="00D47930">
        <w:t xml:space="preserve"> two definitions:</w:t>
      </w:r>
    </w:p>
    <w:p w14:paraId="191DE49A" w14:textId="36FB039E" w:rsidR="008603A2" w:rsidRPr="00D47930" w:rsidRDefault="00E71C43" w:rsidP="00814EA2">
      <w:pPr>
        <w:rPr>
          <w:rFonts w:cs="Arial"/>
          <w:color w:val="auto"/>
        </w:rPr>
      </w:pPr>
      <w:r w:rsidRPr="00D47930">
        <w:rPr>
          <w:b/>
        </w:rPr>
        <w:t>Township</w:t>
      </w:r>
      <w:r w:rsidRPr="00D47930">
        <w:t xml:space="preserve"> – a suburb or city</w:t>
      </w:r>
      <w:r w:rsidRPr="00D47930">
        <w:rPr>
          <w:rFonts w:cs="Arial"/>
          <w:color w:val="auto"/>
        </w:rPr>
        <w:t xml:space="preserve"> </w:t>
      </w:r>
      <w:r w:rsidR="007552EC" w:rsidRPr="00D47930">
        <w:rPr>
          <w:rFonts w:cs="Arial"/>
          <w:color w:val="auto"/>
        </w:rPr>
        <w:t xml:space="preserve">in South Africa </w:t>
      </w:r>
      <w:hyperlink r:id="rId8" w:history="1">
        <w:r w:rsidRPr="00D47930">
          <w:rPr>
            <w:rFonts w:cs="Arial"/>
            <w:color w:val="auto"/>
          </w:rPr>
          <w:t>officially</w:t>
        </w:r>
      </w:hyperlink>
      <w:r w:rsidRPr="00D47930">
        <w:rPr>
          <w:rFonts w:cs="Arial"/>
          <w:color w:val="auto"/>
        </w:rPr>
        <w:t xml:space="preserve"> </w:t>
      </w:r>
      <w:hyperlink r:id="rId9" w:history="1">
        <w:r w:rsidRPr="00D47930">
          <w:rPr>
            <w:rFonts w:cs="Arial"/>
            <w:color w:val="auto"/>
          </w:rPr>
          <w:t>designated</w:t>
        </w:r>
      </w:hyperlink>
      <w:r w:rsidRPr="00D47930">
        <w:rPr>
          <w:rFonts w:cs="Arial"/>
          <w:color w:val="auto"/>
        </w:rPr>
        <w:t xml:space="preserve"> for </w:t>
      </w:r>
      <w:hyperlink r:id="rId10" w:history="1">
        <w:r w:rsidRPr="00D47930">
          <w:rPr>
            <w:rFonts w:cs="Arial"/>
            <w:color w:val="auto"/>
          </w:rPr>
          <w:t>black</w:t>
        </w:r>
      </w:hyperlink>
      <w:r w:rsidRPr="00D47930">
        <w:rPr>
          <w:rFonts w:cs="Arial"/>
          <w:color w:val="auto"/>
        </w:rPr>
        <w:t xml:space="preserve"> </w:t>
      </w:r>
      <w:hyperlink r:id="rId11" w:history="1">
        <w:r w:rsidRPr="00D47930">
          <w:rPr>
            <w:rFonts w:cs="Arial"/>
            <w:color w:val="auto"/>
          </w:rPr>
          <w:t>occupation</w:t>
        </w:r>
      </w:hyperlink>
      <w:r w:rsidRPr="00D47930">
        <w:rPr>
          <w:rFonts w:cs="Arial"/>
          <w:color w:val="auto"/>
        </w:rPr>
        <w:t xml:space="preserve"> by </w:t>
      </w:r>
      <w:hyperlink r:id="rId12" w:history="1">
        <w:r w:rsidRPr="00D47930">
          <w:rPr>
            <w:rFonts w:cs="Arial"/>
            <w:color w:val="auto"/>
          </w:rPr>
          <w:t>apartheid</w:t>
        </w:r>
      </w:hyperlink>
      <w:r w:rsidRPr="00D47930">
        <w:rPr>
          <w:rFonts w:cs="Arial"/>
          <w:color w:val="auto"/>
        </w:rPr>
        <w:t xml:space="preserve"> </w:t>
      </w:r>
      <w:hyperlink r:id="rId13" w:history="1">
        <w:r w:rsidRPr="00D47930">
          <w:rPr>
            <w:rFonts w:cs="Arial"/>
            <w:color w:val="auto"/>
          </w:rPr>
          <w:t>legislation</w:t>
        </w:r>
      </w:hyperlink>
      <w:r w:rsidRPr="00D47930">
        <w:rPr>
          <w:rFonts w:cs="Arial"/>
          <w:color w:val="auto"/>
        </w:rPr>
        <w:t>.</w:t>
      </w:r>
      <w:r w:rsidR="008603A2" w:rsidRPr="00D47930">
        <w:rPr>
          <w:rFonts w:cs="Arial"/>
          <w:color w:val="auto"/>
        </w:rPr>
        <w:t xml:space="preserve"> </w:t>
      </w:r>
    </w:p>
    <w:p w14:paraId="30FB9BA9" w14:textId="77777777" w:rsidR="008603A2" w:rsidRPr="00D47930" w:rsidRDefault="008603A2" w:rsidP="00814EA2">
      <w:pPr>
        <w:rPr>
          <w:rFonts w:cs="Arial"/>
          <w:color w:val="auto"/>
        </w:rPr>
      </w:pPr>
    </w:p>
    <w:p w14:paraId="51CAB9BE" w14:textId="6CFB7778" w:rsidR="00E71C43" w:rsidRPr="00D47930" w:rsidRDefault="008603A2" w:rsidP="00814EA2">
      <w:pPr>
        <w:rPr>
          <w:rFonts w:cs="Times New Roman"/>
          <w:color w:val="auto"/>
        </w:rPr>
      </w:pPr>
      <w:r w:rsidRPr="00D47930">
        <w:rPr>
          <w:b/>
          <w:color w:val="auto"/>
        </w:rPr>
        <w:t>Apartheid</w:t>
      </w:r>
      <w:r w:rsidRPr="00D47930">
        <w:rPr>
          <w:color w:val="auto"/>
        </w:rPr>
        <w:t xml:space="preserve"> - </w:t>
      </w:r>
      <w:r w:rsidR="007552EC" w:rsidRPr="00D47930">
        <w:rPr>
          <w:shd w:val="clear" w:color="auto" w:fill="FFFFFF"/>
        </w:rPr>
        <w:t>"the state of being apart" (</w:t>
      </w:r>
      <w:r w:rsidRPr="00D47930">
        <w:rPr>
          <w:shd w:val="clear" w:color="auto" w:fill="FFFFFF"/>
        </w:rPr>
        <w:t>literally "apart-hood"</w:t>
      </w:r>
      <w:r w:rsidR="007552EC" w:rsidRPr="00D47930">
        <w:rPr>
          <w:shd w:val="clear" w:color="auto" w:fill="FFFFFF"/>
        </w:rPr>
        <w:t>):</w:t>
      </w:r>
      <w:r w:rsidRPr="00D47930">
        <w:rPr>
          <w:shd w:val="clear" w:color="auto" w:fill="FFFFFF"/>
        </w:rPr>
        <w:t xml:space="preserve"> a system of racial segregation in South Africa enforced through legisla</w:t>
      </w:r>
      <w:r w:rsidR="007552EC" w:rsidRPr="00D47930">
        <w:rPr>
          <w:shd w:val="clear" w:color="auto" w:fill="FFFFFF"/>
        </w:rPr>
        <w:t>tion by the National Party between 1948 and 1994.</w:t>
      </w:r>
    </w:p>
    <w:p w14:paraId="69449EF0" w14:textId="77777777" w:rsidR="00E71C43" w:rsidRPr="00D47930" w:rsidRDefault="00E71C43" w:rsidP="00814EA2">
      <w:pPr>
        <w:rPr>
          <w:rFonts w:cs="Arial"/>
          <w:color w:val="auto"/>
        </w:rPr>
      </w:pPr>
    </w:p>
    <w:p w14:paraId="08925321" w14:textId="52B78951" w:rsidR="00E71C43" w:rsidRPr="00D47930" w:rsidRDefault="00EB3A80" w:rsidP="00814EA2">
      <w:pPr>
        <w:rPr>
          <w:rFonts w:cs="Helvetica"/>
          <w:color w:val="auto"/>
        </w:rPr>
      </w:pPr>
      <w:r w:rsidRPr="00D47930">
        <w:rPr>
          <w:rFonts w:cs="Helvetica"/>
          <w:color w:val="1C1C1C"/>
        </w:rPr>
        <w:t>In South Africa, d</w:t>
      </w:r>
      <w:r w:rsidR="00E71C43" w:rsidRPr="00D47930">
        <w:rPr>
          <w:rFonts w:cs="Helvetica"/>
          <w:color w:val="1C1C1C"/>
        </w:rPr>
        <w:t xml:space="preserve">uring </w:t>
      </w:r>
      <w:r w:rsidR="008605C5" w:rsidRPr="00D47930">
        <w:rPr>
          <w:rFonts w:cs="Helvetica"/>
          <w:color w:val="1C1C1C"/>
        </w:rPr>
        <w:t>apartheid</w:t>
      </w:r>
      <w:r w:rsidR="00E71C43" w:rsidRPr="00D47930">
        <w:rPr>
          <w:rFonts w:cs="Helvetica"/>
          <w:color w:val="1C1C1C"/>
        </w:rPr>
        <w:t>, the government implemented a po</w:t>
      </w:r>
      <w:r w:rsidR="007552EC" w:rsidRPr="00D47930">
        <w:rPr>
          <w:rFonts w:cs="Helvetica"/>
          <w:color w:val="1C1C1C"/>
        </w:rPr>
        <w:t>licy of "resettlement".</w:t>
      </w:r>
      <w:r w:rsidR="008605C5" w:rsidRPr="00D47930">
        <w:rPr>
          <w:rFonts w:cs="Helvetica"/>
          <w:color w:val="1C1C1C"/>
        </w:rPr>
        <w:t xml:space="preserve"> </w:t>
      </w:r>
      <w:r w:rsidR="007552EC" w:rsidRPr="00D47930">
        <w:rPr>
          <w:rFonts w:cs="Helvetica"/>
          <w:color w:val="1C1C1C"/>
        </w:rPr>
        <w:t>Millions of people were forced to relocate to designated "group areas</w:t>
      </w:r>
      <w:r w:rsidR="00E71C43" w:rsidRPr="00D47930">
        <w:rPr>
          <w:rFonts w:cs="Helvetica"/>
          <w:color w:val="1C1C1C"/>
        </w:rPr>
        <w:t xml:space="preserve">". </w:t>
      </w:r>
      <w:r w:rsidR="007552EC" w:rsidRPr="00D47930">
        <w:rPr>
          <w:rFonts w:cs="Helvetica"/>
          <w:color w:val="1C1C1C"/>
        </w:rPr>
        <w:t>I</w:t>
      </w:r>
      <w:r w:rsidR="00E71C43" w:rsidRPr="00D47930">
        <w:rPr>
          <w:rFonts w:cs="Helvetica"/>
          <w:color w:val="1C1C1C"/>
        </w:rPr>
        <w:t xml:space="preserve">n </w:t>
      </w:r>
      <w:hyperlink r:id="rId14" w:history="1">
        <w:r w:rsidR="00E71C43" w:rsidRPr="00D47930">
          <w:rPr>
            <w:rFonts w:cs="Helvetica"/>
            <w:color w:val="auto"/>
          </w:rPr>
          <w:t>Johannesburg</w:t>
        </w:r>
      </w:hyperlink>
      <w:r w:rsidR="007552EC" w:rsidRPr="00D47930">
        <w:rPr>
          <w:rFonts w:cs="Helvetica"/>
          <w:color w:val="auto"/>
        </w:rPr>
        <w:t xml:space="preserve"> during</w:t>
      </w:r>
      <w:r w:rsidR="008605C5" w:rsidRPr="00D47930">
        <w:rPr>
          <w:rFonts w:cs="Helvetica"/>
          <w:color w:val="auto"/>
        </w:rPr>
        <w:t xml:space="preserve"> the 1950’s</w:t>
      </w:r>
      <w:r w:rsidR="007552EC" w:rsidRPr="00D47930">
        <w:rPr>
          <w:rFonts w:cs="Helvetica"/>
          <w:color w:val="auto"/>
        </w:rPr>
        <w:t xml:space="preserve"> </w:t>
      </w:r>
      <w:r w:rsidR="00E71C43" w:rsidRPr="00D47930">
        <w:rPr>
          <w:rFonts w:cs="Helvetica"/>
          <w:color w:val="1C1C1C"/>
        </w:rPr>
        <w:t xml:space="preserve">60,000 people were moved to the new township of </w:t>
      </w:r>
      <w:hyperlink r:id="rId15" w:history="1">
        <w:r w:rsidR="00E71C43" w:rsidRPr="00D47930">
          <w:rPr>
            <w:rFonts w:cs="Helvetica"/>
            <w:color w:val="auto"/>
          </w:rPr>
          <w:t>Soweto</w:t>
        </w:r>
      </w:hyperlink>
      <w:r w:rsidR="00031A3D" w:rsidRPr="00D47930">
        <w:rPr>
          <w:rFonts w:cs="Helvetica"/>
          <w:color w:val="auto"/>
        </w:rPr>
        <w:t xml:space="preserve"> –</w:t>
      </w:r>
      <w:r w:rsidR="00715528" w:rsidRPr="00D47930">
        <w:rPr>
          <w:rFonts w:cs="Helvetica"/>
          <w:color w:val="auto"/>
        </w:rPr>
        <w:t xml:space="preserve"> an abbreviation for the</w:t>
      </w:r>
      <w:r w:rsidR="00031A3D" w:rsidRPr="00D47930">
        <w:rPr>
          <w:rFonts w:cs="Helvetica"/>
          <w:color w:val="auto"/>
        </w:rPr>
        <w:t xml:space="preserve"> “South West Townships.”</w:t>
      </w:r>
    </w:p>
    <w:p w14:paraId="708BC8B7" w14:textId="77777777" w:rsidR="00E71C43" w:rsidRPr="00D47930" w:rsidRDefault="00E71C43" w:rsidP="00814EA2">
      <w:pPr>
        <w:rPr>
          <w:rFonts w:ascii="Helvetica" w:hAnsi="Helvetica" w:cs="Helvetica"/>
          <w:color w:val="1C1C1C"/>
        </w:rPr>
      </w:pPr>
    </w:p>
    <w:p w14:paraId="3DA0095E" w14:textId="4BD6AA1B" w:rsidR="00E71C43" w:rsidRPr="00D47930" w:rsidRDefault="00905855" w:rsidP="00814EA2">
      <w:pPr>
        <w:rPr>
          <w:rFonts w:cs="Arial"/>
          <w:color w:val="auto"/>
        </w:rPr>
      </w:pPr>
      <w:r w:rsidRPr="00D47930">
        <w:rPr>
          <w:rFonts w:cs="Arial"/>
          <w:color w:val="auto"/>
        </w:rPr>
        <w:t xml:space="preserve">A township is a place where the </w:t>
      </w:r>
      <w:r w:rsidR="004C37F7" w:rsidRPr="00D47930">
        <w:rPr>
          <w:rFonts w:cs="Arial"/>
          <w:color w:val="auto"/>
        </w:rPr>
        <w:t xml:space="preserve">original </w:t>
      </w:r>
      <w:r w:rsidRPr="00D47930">
        <w:rPr>
          <w:rFonts w:cs="Arial"/>
          <w:color w:val="auto"/>
        </w:rPr>
        <w:t xml:space="preserve">residents </w:t>
      </w:r>
      <w:r w:rsidR="009C36AB" w:rsidRPr="00D47930">
        <w:rPr>
          <w:rFonts w:cs="Arial"/>
          <w:color w:val="auto"/>
        </w:rPr>
        <w:t xml:space="preserve">are </w:t>
      </w:r>
      <w:r w:rsidRPr="00D47930">
        <w:rPr>
          <w:rFonts w:cs="Arial"/>
          <w:color w:val="auto"/>
        </w:rPr>
        <w:t xml:space="preserve">annexed, to make way for the </w:t>
      </w:r>
      <w:r w:rsidR="009C36AB" w:rsidRPr="00D47930">
        <w:rPr>
          <w:rFonts w:cs="Arial"/>
          <w:color w:val="auto"/>
        </w:rPr>
        <w:t>dominant group</w:t>
      </w:r>
      <w:r w:rsidR="008605C5" w:rsidRPr="00D47930">
        <w:rPr>
          <w:rFonts w:cs="Arial"/>
          <w:color w:val="auto"/>
        </w:rPr>
        <w:t>. C</w:t>
      </w:r>
      <w:r w:rsidRPr="00D47930">
        <w:rPr>
          <w:rFonts w:cs="Arial"/>
          <w:color w:val="auto"/>
        </w:rPr>
        <w:t xml:space="preserve">ities, like Johannesburg, were reserved for the white population only, </w:t>
      </w:r>
      <w:r w:rsidR="008605C5" w:rsidRPr="00D47930">
        <w:rPr>
          <w:rFonts w:cs="Arial"/>
          <w:color w:val="auto"/>
        </w:rPr>
        <w:t xml:space="preserve">but </w:t>
      </w:r>
      <w:r w:rsidRPr="00D47930">
        <w:rPr>
          <w:rFonts w:cs="Arial"/>
          <w:color w:val="auto"/>
        </w:rPr>
        <w:t xml:space="preserve">black workers and help were still needed. </w:t>
      </w:r>
      <w:r w:rsidR="008605C5" w:rsidRPr="00D47930">
        <w:rPr>
          <w:rFonts w:cs="Arial"/>
          <w:color w:val="auto"/>
        </w:rPr>
        <w:t>These workers</w:t>
      </w:r>
      <w:r w:rsidRPr="00D47930">
        <w:rPr>
          <w:rFonts w:cs="Arial"/>
          <w:color w:val="auto"/>
        </w:rPr>
        <w:t xml:space="preserve"> made the daily trip between township</w:t>
      </w:r>
      <w:r w:rsidR="008605C5" w:rsidRPr="00D47930">
        <w:rPr>
          <w:rFonts w:cs="Arial"/>
          <w:color w:val="auto"/>
        </w:rPr>
        <w:t xml:space="preserve"> and mines, or between township and white </w:t>
      </w:r>
      <w:r w:rsidRPr="00D47930">
        <w:rPr>
          <w:rFonts w:cs="Arial"/>
          <w:color w:val="auto"/>
        </w:rPr>
        <w:t xml:space="preserve">homes </w:t>
      </w:r>
      <w:r w:rsidR="008605C5" w:rsidRPr="00D47930">
        <w:rPr>
          <w:rFonts w:cs="Arial"/>
          <w:color w:val="auto"/>
        </w:rPr>
        <w:t xml:space="preserve">and </w:t>
      </w:r>
      <w:r w:rsidR="008605C5" w:rsidRPr="00D47930">
        <w:rPr>
          <w:rFonts w:cs="Arial"/>
          <w:color w:val="auto"/>
        </w:rPr>
        <w:lastRenderedPageBreak/>
        <w:t>businesses</w:t>
      </w:r>
      <w:r w:rsidR="009C36AB" w:rsidRPr="00D47930">
        <w:rPr>
          <w:rFonts w:cs="Arial"/>
          <w:color w:val="auto"/>
        </w:rPr>
        <w:t xml:space="preserve"> in the city</w:t>
      </w:r>
      <w:r w:rsidRPr="00D47930">
        <w:rPr>
          <w:rFonts w:cs="Arial"/>
          <w:color w:val="auto"/>
        </w:rPr>
        <w:t>. It is no wonder that townships wer</w:t>
      </w:r>
      <w:r w:rsidR="007552EC" w:rsidRPr="00D47930">
        <w:rPr>
          <w:rFonts w:cs="Arial"/>
          <w:color w:val="auto"/>
        </w:rPr>
        <w:t xml:space="preserve">e places where tensions brewed and </w:t>
      </w:r>
      <w:r w:rsidRPr="00D47930">
        <w:rPr>
          <w:rFonts w:cs="Arial"/>
          <w:color w:val="auto"/>
        </w:rPr>
        <w:t>where anger and opposition threatened to spill over into violence at any moment.</w:t>
      </w:r>
    </w:p>
    <w:p w14:paraId="3F9442C6" w14:textId="77777777" w:rsidR="00666B4B" w:rsidRPr="00D47930" w:rsidRDefault="00666B4B" w:rsidP="00814EA2">
      <w:pPr>
        <w:rPr>
          <w:rFonts w:cs="Arial"/>
          <w:color w:val="auto"/>
        </w:rPr>
      </w:pPr>
    </w:p>
    <w:p w14:paraId="43602825" w14:textId="53E12664" w:rsidR="00666B4B" w:rsidRPr="00D47930" w:rsidRDefault="009C36AB" w:rsidP="00814EA2">
      <w:pPr>
        <w:rPr>
          <w:rFonts w:cs="Arial"/>
          <w:color w:val="auto"/>
        </w:rPr>
      </w:pPr>
      <w:r w:rsidRPr="00D47930">
        <w:rPr>
          <w:rFonts w:cs="Arial"/>
          <w:color w:val="auto"/>
        </w:rPr>
        <w:t>So, the</w:t>
      </w:r>
      <w:r w:rsidR="00A87CD4" w:rsidRPr="00D47930">
        <w:rPr>
          <w:rFonts w:cs="Arial"/>
          <w:color w:val="auto"/>
        </w:rPr>
        <w:t xml:space="preserve"> </w:t>
      </w:r>
      <w:r w:rsidR="00EB3887" w:rsidRPr="00D47930">
        <w:rPr>
          <w:rFonts w:cs="Arial"/>
          <w:color w:val="auto"/>
        </w:rPr>
        <w:t xml:space="preserve">place name “Soweto” came with a </w:t>
      </w:r>
      <w:r w:rsidR="00666B4B" w:rsidRPr="00D47930">
        <w:rPr>
          <w:rFonts w:cs="Arial"/>
          <w:color w:val="auto"/>
        </w:rPr>
        <w:t>certain gravity, for me as a teenager and young adult in the United Kingdom in the 1970’s and 80’s. The BBC news brought images of violent protests, slums a</w:t>
      </w:r>
      <w:r w:rsidR="007552EC" w:rsidRPr="00D47930">
        <w:rPr>
          <w:rFonts w:cs="Arial"/>
          <w:color w:val="auto"/>
        </w:rPr>
        <w:t xml:space="preserve">nd sub-human living conditions. We saw </w:t>
      </w:r>
      <w:r w:rsidR="00666B4B" w:rsidRPr="00D47930">
        <w:rPr>
          <w:rFonts w:cs="Arial"/>
          <w:color w:val="auto"/>
        </w:rPr>
        <w:t>police suppressing riots with guns and clubs. I would not have chosen to visit any township, particularly Soweto – a fearful God</w:t>
      </w:r>
      <w:r w:rsidR="004C37F7" w:rsidRPr="00D47930">
        <w:rPr>
          <w:rFonts w:cs="Arial"/>
          <w:color w:val="auto"/>
        </w:rPr>
        <w:t>-</w:t>
      </w:r>
      <w:r w:rsidR="00666B4B" w:rsidRPr="00D47930">
        <w:rPr>
          <w:rFonts w:cs="Arial"/>
          <w:color w:val="auto"/>
        </w:rPr>
        <w:t>forsaken place.</w:t>
      </w:r>
      <w:r w:rsidR="00013B89" w:rsidRPr="00D47930">
        <w:rPr>
          <w:rFonts w:cs="Arial"/>
          <w:color w:val="auto"/>
        </w:rPr>
        <w:t xml:space="preserve"> If you had asked me, in 1977, if anything good could come out of Soweto, I would</w:t>
      </w:r>
      <w:r w:rsidR="00A3541E" w:rsidRPr="00D47930">
        <w:rPr>
          <w:rFonts w:cs="Arial"/>
          <w:color w:val="auto"/>
        </w:rPr>
        <w:t xml:space="preserve"> have been extremely </w:t>
      </w:r>
      <w:r w:rsidR="007552EC" w:rsidRPr="00D47930">
        <w:rPr>
          <w:rFonts w:cs="Arial"/>
          <w:color w:val="auto"/>
        </w:rPr>
        <w:t>skeptical.</w:t>
      </w:r>
    </w:p>
    <w:p w14:paraId="58987832" w14:textId="77777777" w:rsidR="00A31A3A" w:rsidRPr="00D47930" w:rsidRDefault="00A31A3A" w:rsidP="00814EA2">
      <w:pPr>
        <w:rPr>
          <w:rFonts w:cs="Arial"/>
          <w:color w:val="auto"/>
        </w:rPr>
      </w:pPr>
    </w:p>
    <w:p w14:paraId="66B4E15F" w14:textId="609D5925" w:rsidR="00905855" w:rsidRPr="00D47930" w:rsidRDefault="004C37F7" w:rsidP="00814EA2">
      <w:pPr>
        <w:rPr>
          <w:rFonts w:cs="Arial"/>
          <w:color w:val="auto"/>
        </w:rPr>
      </w:pPr>
      <w:r w:rsidRPr="00D47930">
        <w:rPr>
          <w:rFonts w:cs="Arial"/>
          <w:color w:val="auto"/>
        </w:rPr>
        <w:t>And s</w:t>
      </w:r>
      <w:r w:rsidR="00905855" w:rsidRPr="00D47930">
        <w:rPr>
          <w:rFonts w:cs="Arial"/>
          <w:color w:val="auto"/>
        </w:rPr>
        <w:t>o</w:t>
      </w:r>
      <w:r w:rsidRPr="00D47930">
        <w:rPr>
          <w:rFonts w:cs="Arial"/>
          <w:color w:val="auto"/>
        </w:rPr>
        <w:t xml:space="preserve"> we turn to our scripture reading for today</w:t>
      </w:r>
      <w:r w:rsidR="00905855" w:rsidRPr="00D47930">
        <w:rPr>
          <w:rFonts w:cs="Arial"/>
          <w:color w:val="auto"/>
        </w:rPr>
        <w:t>…</w:t>
      </w:r>
    </w:p>
    <w:p w14:paraId="4436E303" w14:textId="77777777" w:rsidR="00905855" w:rsidRPr="00D47930" w:rsidRDefault="00905855" w:rsidP="00814EA2">
      <w:pPr>
        <w:rPr>
          <w:rFonts w:cs="Arial"/>
          <w:color w:val="auto"/>
        </w:rPr>
      </w:pPr>
    </w:p>
    <w:p w14:paraId="08AFBA57" w14:textId="7828043F" w:rsidR="00905855" w:rsidRPr="00D47930" w:rsidRDefault="00905855" w:rsidP="00814EA2">
      <w:pPr>
        <w:rPr>
          <w:rFonts w:cs="Arial"/>
          <w:color w:val="auto"/>
        </w:rPr>
      </w:pPr>
      <w:r w:rsidRPr="00D47930">
        <w:rPr>
          <w:rFonts w:cs="Arial"/>
          <w:color w:val="auto"/>
        </w:rPr>
        <w:t>Jesus of Nazareth is going about his business, identifying his very first disciples, in the area of Galilee.</w:t>
      </w:r>
      <w:r w:rsidR="00212115" w:rsidRPr="00D47930">
        <w:rPr>
          <w:rFonts w:cs="Arial"/>
          <w:color w:val="auto"/>
        </w:rPr>
        <w:t xml:space="preserve"> In Bethsaida, a fishing town on the northern </w:t>
      </w:r>
      <w:r w:rsidR="007552EC" w:rsidRPr="00D47930">
        <w:rPr>
          <w:rFonts w:cs="Arial"/>
          <w:color w:val="auto"/>
        </w:rPr>
        <w:t>shore</w:t>
      </w:r>
      <w:r w:rsidR="00212115" w:rsidRPr="00D47930">
        <w:rPr>
          <w:rFonts w:cs="Arial"/>
          <w:color w:val="auto"/>
        </w:rPr>
        <w:t xml:space="preserve"> of the lake,</w:t>
      </w:r>
      <w:r w:rsidRPr="00D47930">
        <w:rPr>
          <w:rFonts w:cs="Arial"/>
          <w:color w:val="auto"/>
        </w:rPr>
        <w:t xml:space="preserve"> </w:t>
      </w:r>
      <w:r w:rsidR="00E47FB8" w:rsidRPr="00D47930">
        <w:rPr>
          <w:rFonts w:cs="Arial"/>
          <w:color w:val="auto"/>
        </w:rPr>
        <w:t xml:space="preserve">he finds </w:t>
      </w:r>
      <w:r w:rsidRPr="00D47930">
        <w:rPr>
          <w:rFonts w:cs="Arial"/>
          <w:color w:val="auto"/>
        </w:rPr>
        <w:t xml:space="preserve">Philip </w:t>
      </w:r>
      <w:r w:rsidR="009C36AB" w:rsidRPr="00D47930">
        <w:rPr>
          <w:rFonts w:cs="Arial"/>
          <w:color w:val="auto"/>
        </w:rPr>
        <w:t xml:space="preserve">and </w:t>
      </w:r>
      <w:r w:rsidR="00A87CD4" w:rsidRPr="00D47930">
        <w:rPr>
          <w:rFonts w:cs="Arial"/>
          <w:color w:val="auto"/>
        </w:rPr>
        <w:t xml:space="preserve">says “follow me”. Philip </w:t>
      </w:r>
      <w:r w:rsidR="007552EC" w:rsidRPr="00D47930">
        <w:rPr>
          <w:rFonts w:cs="Arial"/>
          <w:color w:val="auto"/>
        </w:rPr>
        <w:t>is</w:t>
      </w:r>
      <w:r w:rsidR="00A87CD4" w:rsidRPr="00D47930">
        <w:rPr>
          <w:rFonts w:cs="Arial"/>
          <w:color w:val="auto"/>
        </w:rPr>
        <w:t xml:space="preserve"> quite sure that </w:t>
      </w:r>
      <w:r w:rsidR="00E47FB8" w:rsidRPr="00D47930">
        <w:rPr>
          <w:rFonts w:cs="Arial"/>
          <w:color w:val="auto"/>
        </w:rPr>
        <w:t>Jesus, son of Joseph from Nazareth</w:t>
      </w:r>
      <w:r w:rsidR="009C36AB" w:rsidRPr="00D47930">
        <w:rPr>
          <w:rFonts w:cs="Arial"/>
          <w:color w:val="auto"/>
        </w:rPr>
        <w:t>,</w:t>
      </w:r>
      <w:r w:rsidR="00A87CD4" w:rsidRPr="00D47930">
        <w:rPr>
          <w:rFonts w:cs="Arial"/>
          <w:color w:val="auto"/>
        </w:rPr>
        <w:t xml:space="preserve"> is the one of whom Moses and the prophets wrote</w:t>
      </w:r>
      <w:r w:rsidR="00E47FB8" w:rsidRPr="00D47930">
        <w:rPr>
          <w:rFonts w:cs="Arial"/>
          <w:color w:val="auto"/>
        </w:rPr>
        <w:t xml:space="preserve">. He </w:t>
      </w:r>
      <w:r w:rsidR="00A87CD4" w:rsidRPr="00D47930">
        <w:rPr>
          <w:rFonts w:cs="Arial"/>
          <w:color w:val="auto"/>
        </w:rPr>
        <w:t>goes eagerly to tell the</w:t>
      </w:r>
      <w:r w:rsidR="007552EC" w:rsidRPr="00D47930">
        <w:rPr>
          <w:rFonts w:cs="Arial"/>
          <w:color w:val="auto"/>
        </w:rPr>
        <w:t xml:space="preserve"> good news to his friend,</w:t>
      </w:r>
      <w:r w:rsidR="00A87CD4" w:rsidRPr="00D47930">
        <w:rPr>
          <w:rFonts w:cs="Arial"/>
          <w:color w:val="auto"/>
        </w:rPr>
        <w:t xml:space="preserve"> Nathanael. But, hearing the name of</w:t>
      </w:r>
      <w:r w:rsidR="009C36AB" w:rsidRPr="00D47930">
        <w:rPr>
          <w:rFonts w:cs="Arial"/>
          <w:color w:val="auto"/>
        </w:rPr>
        <w:t xml:space="preserve"> </w:t>
      </w:r>
      <w:r w:rsidR="007552EC" w:rsidRPr="00D47930">
        <w:rPr>
          <w:rFonts w:cs="Arial"/>
          <w:color w:val="auto"/>
        </w:rPr>
        <w:t xml:space="preserve">Nazareth, </w:t>
      </w:r>
      <w:r w:rsidR="00A87CD4" w:rsidRPr="00D47930">
        <w:rPr>
          <w:rFonts w:cs="Arial"/>
          <w:color w:val="auto"/>
        </w:rPr>
        <w:t>Nathanael is not so sure “Can anything good come out of Nazareth?” He asks.</w:t>
      </w:r>
    </w:p>
    <w:p w14:paraId="588C63AF" w14:textId="77777777" w:rsidR="00A87CD4" w:rsidRPr="00D47930" w:rsidRDefault="00A87CD4" w:rsidP="00814EA2">
      <w:pPr>
        <w:rPr>
          <w:rFonts w:cs="Arial"/>
          <w:color w:val="auto"/>
        </w:rPr>
      </w:pPr>
    </w:p>
    <w:p w14:paraId="61800444" w14:textId="03366967" w:rsidR="008D3E9F" w:rsidRPr="00D47930" w:rsidRDefault="00EB3887" w:rsidP="00814EA2">
      <w:pPr>
        <w:rPr>
          <w:rFonts w:cs="Arial"/>
          <w:color w:val="auto"/>
        </w:rPr>
      </w:pPr>
      <w:r w:rsidRPr="00D47930">
        <w:rPr>
          <w:rFonts w:cs="Arial"/>
          <w:color w:val="auto"/>
        </w:rPr>
        <w:t>We might wonder w</w:t>
      </w:r>
      <w:r w:rsidR="00A87CD4" w:rsidRPr="00D47930">
        <w:rPr>
          <w:rFonts w:cs="Arial"/>
          <w:color w:val="auto"/>
        </w:rPr>
        <w:t xml:space="preserve">hy Nathanael </w:t>
      </w:r>
      <w:r w:rsidRPr="00D47930">
        <w:rPr>
          <w:rFonts w:cs="Arial"/>
          <w:color w:val="auto"/>
        </w:rPr>
        <w:t xml:space="preserve">would </w:t>
      </w:r>
      <w:r w:rsidR="00A87CD4" w:rsidRPr="00D47930">
        <w:rPr>
          <w:rFonts w:cs="Arial"/>
          <w:color w:val="auto"/>
        </w:rPr>
        <w:t xml:space="preserve">be so prejudiced against </w:t>
      </w:r>
      <w:r w:rsidR="000F4BDB" w:rsidRPr="00D47930">
        <w:rPr>
          <w:rFonts w:cs="Arial"/>
          <w:color w:val="auto"/>
        </w:rPr>
        <w:t>the</w:t>
      </w:r>
      <w:r w:rsidR="00A87CD4" w:rsidRPr="00D47930">
        <w:rPr>
          <w:rFonts w:cs="Arial"/>
          <w:color w:val="auto"/>
        </w:rPr>
        <w:t xml:space="preserve"> people </w:t>
      </w:r>
      <w:r w:rsidR="000F4BDB" w:rsidRPr="00D47930">
        <w:rPr>
          <w:rFonts w:cs="Arial"/>
          <w:color w:val="auto"/>
        </w:rPr>
        <w:t>of Nazareth</w:t>
      </w:r>
      <w:r w:rsidR="00715528" w:rsidRPr="00D47930">
        <w:rPr>
          <w:rFonts w:cs="Arial"/>
          <w:color w:val="auto"/>
        </w:rPr>
        <w:t>.</w:t>
      </w:r>
    </w:p>
    <w:p w14:paraId="6DB226CA" w14:textId="77777777" w:rsidR="008D3E9F" w:rsidRPr="00D47930" w:rsidRDefault="008D3E9F" w:rsidP="00814EA2">
      <w:pPr>
        <w:rPr>
          <w:rFonts w:cs="Arial"/>
          <w:color w:val="auto"/>
        </w:rPr>
      </w:pPr>
    </w:p>
    <w:p w14:paraId="1CD926BD" w14:textId="75A6C802" w:rsidR="00A87CD4" w:rsidRPr="00D47930" w:rsidRDefault="008D3E9F" w:rsidP="00814EA2">
      <w:pPr>
        <w:rPr>
          <w:rFonts w:cs="Arial"/>
          <w:color w:val="auto"/>
        </w:rPr>
      </w:pPr>
      <w:r w:rsidRPr="00D47930">
        <w:rPr>
          <w:rFonts w:cs="Arial"/>
          <w:color w:val="auto"/>
        </w:rPr>
        <w:t xml:space="preserve">Around the time of Jesus’ birth, the Romans had moved into the city Sepphoris. They had violently subdued </w:t>
      </w:r>
      <w:r w:rsidR="00A87CD4" w:rsidRPr="00D47930">
        <w:rPr>
          <w:rFonts w:cs="Arial"/>
          <w:color w:val="auto"/>
        </w:rPr>
        <w:t xml:space="preserve">the locals and </w:t>
      </w:r>
      <w:r w:rsidRPr="00D47930">
        <w:rPr>
          <w:rFonts w:cs="Arial"/>
          <w:color w:val="auto"/>
        </w:rPr>
        <w:t>turned the city into a lavish showplace</w:t>
      </w:r>
      <w:r w:rsidR="00A87CD4" w:rsidRPr="00D47930">
        <w:rPr>
          <w:rFonts w:cs="Arial"/>
          <w:color w:val="auto"/>
        </w:rPr>
        <w:t xml:space="preserve"> for the Empire. Sepphor</w:t>
      </w:r>
      <w:r w:rsidR="00EB3887" w:rsidRPr="00D47930">
        <w:rPr>
          <w:rFonts w:cs="Arial"/>
          <w:color w:val="auto"/>
        </w:rPr>
        <w:t>is had become gentrified. Th</w:t>
      </w:r>
      <w:r w:rsidR="00A87CD4" w:rsidRPr="00D47930">
        <w:rPr>
          <w:rFonts w:cs="Arial"/>
          <w:color w:val="auto"/>
        </w:rPr>
        <w:t xml:space="preserve">e local people had been annexed to the poor villages of the region, including Nazareth about 4 miles away. Many would travel back to the city, perhaps, to support the </w:t>
      </w:r>
      <w:r w:rsidRPr="00D47930">
        <w:rPr>
          <w:rFonts w:cs="Arial"/>
          <w:color w:val="auto"/>
        </w:rPr>
        <w:t>extravagant lifestyles</w:t>
      </w:r>
      <w:r w:rsidR="00A87CD4" w:rsidRPr="00D47930">
        <w:rPr>
          <w:rFonts w:cs="Arial"/>
          <w:color w:val="auto"/>
        </w:rPr>
        <w:t xml:space="preserve"> of the oppressor. Perhaps </w:t>
      </w:r>
      <w:r w:rsidR="00212115" w:rsidRPr="00D47930">
        <w:rPr>
          <w:rFonts w:cs="Arial"/>
          <w:color w:val="auto"/>
        </w:rPr>
        <w:t xml:space="preserve">even </w:t>
      </w:r>
      <w:r w:rsidR="00A87CD4" w:rsidRPr="00D47930">
        <w:rPr>
          <w:rFonts w:cs="Arial"/>
          <w:color w:val="auto"/>
        </w:rPr>
        <w:t>Joseph, and then Jesus, provided carpentry services for the Romans building up the</w:t>
      </w:r>
      <w:r w:rsidR="00212115" w:rsidRPr="00D47930">
        <w:rPr>
          <w:rFonts w:cs="Arial"/>
          <w:color w:val="auto"/>
        </w:rPr>
        <w:t>ir fancy dwellings. Nazareth was a poor, God</w:t>
      </w:r>
      <w:r w:rsidR="009C36AB" w:rsidRPr="00D47930">
        <w:rPr>
          <w:rFonts w:cs="Arial"/>
          <w:color w:val="auto"/>
        </w:rPr>
        <w:t>-</w:t>
      </w:r>
      <w:r w:rsidR="00212115" w:rsidRPr="00D47930">
        <w:rPr>
          <w:rFonts w:cs="Arial"/>
          <w:color w:val="auto"/>
        </w:rPr>
        <w:t xml:space="preserve">forsaken place. Some might even call it a township. Perhaps this is why Nathanael is skeptical about the Messiah coming from this place. Maybe the independent fisher folk of the shore of Galilee look down on these in-landers, whose only option is to enter </w:t>
      </w:r>
      <w:r w:rsidRPr="00D47930">
        <w:rPr>
          <w:rFonts w:cs="Arial"/>
          <w:color w:val="auto"/>
        </w:rPr>
        <w:t xml:space="preserve">into </w:t>
      </w:r>
      <w:r w:rsidR="00212115" w:rsidRPr="00D47930">
        <w:rPr>
          <w:rFonts w:cs="Arial"/>
          <w:color w:val="auto"/>
        </w:rPr>
        <w:t>servitude for the</w:t>
      </w:r>
      <w:r w:rsidR="00A31A3A" w:rsidRPr="00D47930">
        <w:rPr>
          <w:rFonts w:cs="Arial"/>
          <w:color w:val="auto"/>
        </w:rPr>
        <w:t xml:space="preserve"> oppressor</w:t>
      </w:r>
      <w:r w:rsidR="00212115" w:rsidRPr="00D47930">
        <w:rPr>
          <w:rFonts w:cs="Arial"/>
          <w:color w:val="auto"/>
        </w:rPr>
        <w:t>.</w:t>
      </w:r>
    </w:p>
    <w:p w14:paraId="51AFE54B" w14:textId="77777777" w:rsidR="00212115" w:rsidRPr="00D47930" w:rsidRDefault="00212115" w:rsidP="00814EA2">
      <w:pPr>
        <w:rPr>
          <w:rFonts w:cs="Arial"/>
          <w:color w:val="auto"/>
        </w:rPr>
      </w:pPr>
    </w:p>
    <w:p w14:paraId="63FC56C5" w14:textId="46209F52" w:rsidR="00905855" w:rsidRPr="00D47930" w:rsidRDefault="00212115" w:rsidP="00814EA2">
      <w:pPr>
        <w:rPr>
          <w:rFonts w:cs="Arial"/>
          <w:color w:val="auto"/>
        </w:rPr>
      </w:pPr>
      <w:r w:rsidRPr="00D47930">
        <w:rPr>
          <w:rFonts w:cs="Arial"/>
          <w:color w:val="auto"/>
        </w:rPr>
        <w:t xml:space="preserve">Nathanael certainly doesn’t hide his feelings about this place, these Nazarenes. </w:t>
      </w:r>
      <w:r w:rsidR="00EB3887" w:rsidRPr="00D47930">
        <w:rPr>
          <w:rFonts w:cs="Arial"/>
          <w:color w:val="auto"/>
        </w:rPr>
        <w:t xml:space="preserve">He </w:t>
      </w:r>
      <w:r w:rsidRPr="00D47930">
        <w:rPr>
          <w:rFonts w:cs="Arial"/>
          <w:color w:val="auto"/>
        </w:rPr>
        <w:t xml:space="preserve">provokes … “Are you sure we can trust this guy, Philip? I’m not so sure.” </w:t>
      </w:r>
      <w:r w:rsidR="00EB3A80" w:rsidRPr="00D47930">
        <w:rPr>
          <w:rFonts w:cs="Arial"/>
          <w:color w:val="auto"/>
        </w:rPr>
        <w:t>To which Philip simply challenges “come and see.”</w:t>
      </w:r>
    </w:p>
    <w:p w14:paraId="6299AC50" w14:textId="77777777" w:rsidR="00905855" w:rsidRPr="00D47930" w:rsidRDefault="00905855" w:rsidP="00814EA2">
      <w:pPr>
        <w:rPr>
          <w:rFonts w:cs="Arial"/>
          <w:color w:val="auto"/>
        </w:rPr>
      </w:pPr>
    </w:p>
    <w:p w14:paraId="3C7476B8" w14:textId="507095FE" w:rsidR="00212115" w:rsidRPr="00D47930" w:rsidRDefault="00013B89" w:rsidP="00814EA2">
      <w:pPr>
        <w:rPr>
          <w:rFonts w:cs="Arial"/>
          <w:color w:val="auto"/>
        </w:rPr>
      </w:pPr>
      <w:r w:rsidRPr="00D47930">
        <w:rPr>
          <w:rFonts w:cs="Arial"/>
          <w:color w:val="auto"/>
        </w:rPr>
        <w:t>A</w:t>
      </w:r>
      <w:r w:rsidR="00EB3A80" w:rsidRPr="00D47930">
        <w:rPr>
          <w:rFonts w:cs="Arial"/>
          <w:color w:val="auto"/>
        </w:rPr>
        <w:t xml:space="preserve"> personal meeting</w:t>
      </w:r>
      <w:r w:rsidRPr="00D47930">
        <w:rPr>
          <w:rFonts w:cs="Arial"/>
          <w:color w:val="auto"/>
        </w:rPr>
        <w:t xml:space="preserve"> with Jesus wins Nathanael</w:t>
      </w:r>
      <w:r w:rsidR="00EB3A80" w:rsidRPr="00D47930">
        <w:rPr>
          <w:rFonts w:cs="Arial"/>
          <w:color w:val="auto"/>
        </w:rPr>
        <w:t xml:space="preserve"> over</w:t>
      </w:r>
      <w:r w:rsidR="009C36AB" w:rsidRPr="00D47930">
        <w:rPr>
          <w:rFonts w:cs="Arial"/>
          <w:color w:val="auto"/>
        </w:rPr>
        <w:t>, though</w:t>
      </w:r>
      <w:r w:rsidR="00EB3A80" w:rsidRPr="00D47930">
        <w:rPr>
          <w:rFonts w:cs="Arial"/>
          <w:color w:val="auto"/>
        </w:rPr>
        <w:t>. Jesus goes to town with Nathanael</w:t>
      </w:r>
      <w:r w:rsidR="008D3E9F" w:rsidRPr="00D47930">
        <w:rPr>
          <w:rFonts w:cs="Arial"/>
          <w:color w:val="auto"/>
        </w:rPr>
        <w:t xml:space="preserve">, </w:t>
      </w:r>
      <w:r w:rsidR="00EB3A80" w:rsidRPr="00D47930">
        <w:rPr>
          <w:rFonts w:cs="Arial"/>
          <w:color w:val="auto"/>
        </w:rPr>
        <w:t>seemingly knowing him inside and out. He</w:t>
      </w:r>
      <w:r w:rsidR="00212115" w:rsidRPr="00D47930">
        <w:rPr>
          <w:rFonts w:cs="Arial"/>
          <w:color w:val="auto"/>
        </w:rPr>
        <w:t xml:space="preserve"> begins with flattery – proclaiming that Nathanael is “an I</w:t>
      </w:r>
      <w:r w:rsidR="00EB3A80" w:rsidRPr="00D47930">
        <w:rPr>
          <w:rFonts w:cs="Arial"/>
          <w:color w:val="auto"/>
        </w:rPr>
        <w:t>s</w:t>
      </w:r>
      <w:r w:rsidR="008D3E9F" w:rsidRPr="00D47930">
        <w:rPr>
          <w:rFonts w:cs="Arial"/>
          <w:color w:val="auto"/>
        </w:rPr>
        <w:t xml:space="preserve">raelite without any deceit”. Then he </w:t>
      </w:r>
      <w:r w:rsidR="00EB3A80" w:rsidRPr="00D47930">
        <w:rPr>
          <w:rFonts w:cs="Arial"/>
          <w:color w:val="auto"/>
        </w:rPr>
        <w:t xml:space="preserve">goes on to prophesy that Nathanael will </w:t>
      </w:r>
      <w:r w:rsidR="008D3E9F" w:rsidRPr="00D47930">
        <w:rPr>
          <w:rFonts w:cs="Arial"/>
          <w:color w:val="auto"/>
        </w:rPr>
        <w:t xml:space="preserve">witness </w:t>
      </w:r>
      <w:r w:rsidR="00EB3A80" w:rsidRPr="00D47930">
        <w:rPr>
          <w:rFonts w:cs="Arial"/>
          <w:color w:val="auto"/>
        </w:rPr>
        <w:t>great things – the very meeting of heaven and earth.</w:t>
      </w:r>
      <w:r w:rsidR="007552EC" w:rsidRPr="00D47930">
        <w:rPr>
          <w:rFonts w:cs="Arial"/>
          <w:color w:val="auto"/>
        </w:rPr>
        <w:t xml:space="preserve"> Jesus</w:t>
      </w:r>
      <w:r w:rsidR="00EB3A80" w:rsidRPr="00D47930">
        <w:rPr>
          <w:rFonts w:cs="Arial"/>
          <w:color w:val="auto"/>
        </w:rPr>
        <w:t xml:space="preserve"> </w:t>
      </w:r>
      <w:r w:rsidR="00715528" w:rsidRPr="00D47930">
        <w:rPr>
          <w:rFonts w:cs="Arial"/>
          <w:color w:val="auto"/>
        </w:rPr>
        <w:t xml:space="preserve">explains that his </w:t>
      </w:r>
      <w:r w:rsidR="008D3E9F" w:rsidRPr="00D47930">
        <w:rPr>
          <w:rFonts w:cs="Arial"/>
          <w:color w:val="auto"/>
        </w:rPr>
        <w:t>fore</w:t>
      </w:r>
      <w:r w:rsidR="00EB3A80" w:rsidRPr="00D47930">
        <w:rPr>
          <w:rFonts w:cs="Arial"/>
          <w:color w:val="auto"/>
        </w:rPr>
        <w:t>k</w:t>
      </w:r>
      <w:r w:rsidR="00715528" w:rsidRPr="00D47930">
        <w:rPr>
          <w:rFonts w:cs="Arial"/>
          <w:color w:val="auto"/>
        </w:rPr>
        <w:t>nowledge of Nathanael</w:t>
      </w:r>
      <w:r w:rsidR="007552EC" w:rsidRPr="00D47930">
        <w:rPr>
          <w:rFonts w:cs="Arial"/>
          <w:color w:val="auto"/>
        </w:rPr>
        <w:t xml:space="preserve"> sitting under a fig tree</w:t>
      </w:r>
      <w:r w:rsidR="008D3E9F" w:rsidRPr="00D47930">
        <w:rPr>
          <w:rFonts w:cs="Arial"/>
          <w:color w:val="auto"/>
        </w:rPr>
        <w:t xml:space="preserve"> is the simplest, least significant </w:t>
      </w:r>
      <w:r w:rsidR="00EB3A80" w:rsidRPr="00D47930">
        <w:rPr>
          <w:rFonts w:cs="Arial"/>
          <w:color w:val="auto"/>
        </w:rPr>
        <w:t>sign</w:t>
      </w:r>
      <w:r w:rsidR="008D3E9F" w:rsidRPr="00D47930">
        <w:rPr>
          <w:rFonts w:cs="Arial"/>
          <w:color w:val="auto"/>
        </w:rPr>
        <w:t>. As</w:t>
      </w:r>
      <w:r w:rsidR="00711A51" w:rsidRPr="00D47930">
        <w:rPr>
          <w:rFonts w:cs="Arial"/>
          <w:color w:val="auto"/>
        </w:rPr>
        <w:t xml:space="preserve"> a disciple</w:t>
      </w:r>
      <w:r w:rsidR="00EB3A80" w:rsidRPr="00D47930">
        <w:rPr>
          <w:rFonts w:cs="Arial"/>
          <w:color w:val="auto"/>
        </w:rPr>
        <w:t xml:space="preserve">, </w:t>
      </w:r>
      <w:r w:rsidR="00711A51" w:rsidRPr="00D47930">
        <w:rPr>
          <w:rFonts w:cs="Arial"/>
          <w:color w:val="auto"/>
        </w:rPr>
        <w:t xml:space="preserve">Nathanael </w:t>
      </w:r>
      <w:r w:rsidR="00EB3A80" w:rsidRPr="00D47930">
        <w:rPr>
          <w:rFonts w:cs="Arial"/>
          <w:color w:val="auto"/>
        </w:rPr>
        <w:t>will see far, far greater things.</w:t>
      </w:r>
      <w:r w:rsidR="00711A51" w:rsidRPr="00D47930">
        <w:rPr>
          <w:rFonts w:cs="Arial"/>
          <w:color w:val="auto"/>
        </w:rPr>
        <w:t xml:space="preserve"> In essence “he ain’t seen nothing yet.”</w:t>
      </w:r>
    </w:p>
    <w:p w14:paraId="5AFB3BC5" w14:textId="77777777" w:rsidR="00212115" w:rsidRPr="00D47930" w:rsidRDefault="00212115" w:rsidP="00814EA2">
      <w:pPr>
        <w:rPr>
          <w:rFonts w:cs="Arial"/>
          <w:color w:val="auto"/>
        </w:rPr>
      </w:pPr>
    </w:p>
    <w:p w14:paraId="1A2023D1" w14:textId="5E0AD520" w:rsidR="00A3541E" w:rsidRPr="00D47930" w:rsidRDefault="00A3541E" w:rsidP="00814EA2">
      <w:pPr>
        <w:rPr>
          <w:rFonts w:cs="Arial"/>
          <w:color w:val="auto"/>
        </w:rPr>
      </w:pPr>
      <w:r w:rsidRPr="00D47930">
        <w:rPr>
          <w:rFonts w:cs="Arial"/>
          <w:color w:val="auto"/>
        </w:rPr>
        <w:t>Can anything good come out of Nazareth?</w:t>
      </w:r>
    </w:p>
    <w:p w14:paraId="7330E6FB" w14:textId="77777777" w:rsidR="00212115" w:rsidRPr="00D47930" w:rsidRDefault="00212115" w:rsidP="00814EA2">
      <w:pPr>
        <w:rPr>
          <w:rFonts w:cs="Arial"/>
          <w:color w:val="auto"/>
        </w:rPr>
      </w:pPr>
    </w:p>
    <w:p w14:paraId="361A1309" w14:textId="320DB2CC" w:rsidR="00666B4B" w:rsidRPr="00D47930" w:rsidRDefault="00711A51" w:rsidP="00814EA2">
      <w:pPr>
        <w:rPr>
          <w:rFonts w:cs="Arial"/>
          <w:color w:val="auto"/>
        </w:rPr>
      </w:pPr>
      <w:r w:rsidRPr="00D47930">
        <w:rPr>
          <w:rFonts w:cs="Arial"/>
          <w:color w:val="auto"/>
        </w:rPr>
        <w:t>I</w:t>
      </w:r>
      <w:r w:rsidR="00666B4B" w:rsidRPr="00D47930">
        <w:rPr>
          <w:rFonts w:cs="Arial"/>
          <w:color w:val="auto"/>
        </w:rPr>
        <w:t xml:space="preserve">n 2011, </w:t>
      </w:r>
      <w:r w:rsidR="00A31A3A" w:rsidRPr="00D47930">
        <w:rPr>
          <w:rFonts w:cs="Arial"/>
          <w:color w:val="auto"/>
        </w:rPr>
        <w:t>I</w:t>
      </w:r>
      <w:r w:rsidR="00666B4B" w:rsidRPr="00D47930">
        <w:rPr>
          <w:rFonts w:cs="Arial"/>
          <w:color w:val="auto"/>
        </w:rPr>
        <w:t xml:space="preserve"> made </w:t>
      </w:r>
      <w:r w:rsidR="007552EC" w:rsidRPr="00D47930">
        <w:rPr>
          <w:rFonts w:cs="Arial"/>
          <w:color w:val="auto"/>
        </w:rPr>
        <w:t xml:space="preserve">a </w:t>
      </w:r>
      <w:r w:rsidR="00666B4B" w:rsidRPr="00D47930">
        <w:rPr>
          <w:rFonts w:cs="Arial"/>
          <w:color w:val="auto"/>
        </w:rPr>
        <w:t>trip to South Africa</w:t>
      </w:r>
      <w:r w:rsidR="00A31A3A" w:rsidRPr="00D47930">
        <w:rPr>
          <w:rFonts w:cs="Arial"/>
          <w:color w:val="auto"/>
        </w:rPr>
        <w:t xml:space="preserve"> with my family</w:t>
      </w:r>
      <w:r w:rsidR="00666B4B" w:rsidRPr="00D47930">
        <w:rPr>
          <w:rFonts w:cs="Arial"/>
          <w:color w:val="auto"/>
        </w:rPr>
        <w:t xml:space="preserve">. We were celebrating a significant wedding anniversary, and fulfilling a long-held ambition to </w:t>
      </w:r>
      <w:r w:rsidR="00905855" w:rsidRPr="00D47930">
        <w:rPr>
          <w:rFonts w:cs="Arial"/>
          <w:color w:val="auto"/>
        </w:rPr>
        <w:t xml:space="preserve">visit </w:t>
      </w:r>
      <w:r w:rsidR="008D3E9F" w:rsidRPr="00D47930">
        <w:rPr>
          <w:rFonts w:cs="Arial"/>
          <w:color w:val="auto"/>
        </w:rPr>
        <w:t>the</w:t>
      </w:r>
      <w:r w:rsidR="00666B4B" w:rsidRPr="00D47930">
        <w:rPr>
          <w:rFonts w:cs="Arial"/>
          <w:color w:val="auto"/>
        </w:rPr>
        <w:t xml:space="preserve"> continent</w:t>
      </w:r>
      <w:r w:rsidR="00EB3887" w:rsidRPr="00D47930">
        <w:rPr>
          <w:rFonts w:cs="Arial"/>
          <w:color w:val="auto"/>
        </w:rPr>
        <w:t xml:space="preserve"> of Africa</w:t>
      </w:r>
      <w:r w:rsidR="00666B4B" w:rsidRPr="00D47930">
        <w:rPr>
          <w:rFonts w:cs="Arial"/>
          <w:color w:val="auto"/>
        </w:rPr>
        <w:t xml:space="preserve">. We hoped to take in the </w:t>
      </w:r>
      <w:r w:rsidR="00EB3887" w:rsidRPr="00D47930">
        <w:rPr>
          <w:rFonts w:cs="Arial"/>
          <w:color w:val="auto"/>
        </w:rPr>
        <w:t>beautiful country and wildlife</w:t>
      </w:r>
      <w:r w:rsidR="00043F68" w:rsidRPr="00D47930">
        <w:rPr>
          <w:rFonts w:cs="Arial"/>
          <w:color w:val="auto"/>
        </w:rPr>
        <w:t>. W</w:t>
      </w:r>
      <w:r w:rsidR="008D3E9F" w:rsidRPr="00D47930">
        <w:rPr>
          <w:rFonts w:cs="Arial"/>
          <w:color w:val="auto"/>
        </w:rPr>
        <w:t>e also wanted to learn more</w:t>
      </w:r>
      <w:r w:rsidR="00666B4B" w:rsidRPr="00D47930">
        <w:rPr>
          <w:rFonts w:cs="Arial"/>
          <w:color w:val="auto"/>
        </w:rPr>
        <w:t xml:space="preserve"> about the culture and the history. W</w:t>
      </w:r>
      <w:r w:rsidRPr="00D47930">
        <w:rPr>
          <w:rFonts w:cs="Arial"/>
          <w:color w:val="auto"/>
        </w:rPr>
        <w:t xml:space="preserve">e were prompted by my </w:t>
      </w:r>
      <w:r w:rsidR="00666B4B" w:rsidRPr="00D47930">
        <w:rPr>
          <w:rFonts w:cs="Arial"/>
          <w:color w:val="auto"/>
        </w:rPr>
        <w:t xml:space="preserve">younger cousin, who </w:t>
      </w:r>
      <w:r w:rsidR="00043F68" w:rsidRPr="00D47930">
        <w:rPr>
          <w:rFonts w:cs="Arial"/>
          <w:color w:val="auto"/>
        </w:rPr>
        <w:t>had</w:t>
      </w:r>
      <w:r w:rsidR="00666B4B" w:rsidRPr="00D47930">
        <w:rPr>
          <w:rFonts w:cs="Arial"/>
          <w:color w:val="auto"/>
        </w:rPr>
        <w:t xml:space="preserve"> worked for 15 years as an engineer</w:t>
      </w:r>
      <w:r w:rsidR="00043F68" w:rsidRPr="00D47930">
        <w:rPr>
          <w:rFonts w:cs="Arial"/>
          <w:color w:val="auto"/>
        </w:rPr>
        <w:t xml:space="preserve"> in gold and platinum mines. She </w:t>
      </w:r>
      <w:r w:rsidR="00666B4B" w:rsidRPr="00D47930">
        <w:rPr>
          <w:rFonts w:cs="Arial"/>
          <w:color w:val="auto"/>
        </w:rPr>
        <w:t>was planning t</w:t>
      </w:r>
      <w:r w:rsidR="00EB3A80" w:rsidRPr="00D47930">
        <w:rPr>
          <w:rFonts w:cs="Arial"/>
          <w:color w:val="auto"/>
        </w:rPr>
        <w:t>o move back home to England. This c</w:t>
      </w:r>
      <w:r w:rsidR="00666B4B" w:rsidRPr="00D47930">
        <w:rPr>
          <w:rFonts w:cs="Arial"/>
          <w:color w:val="auto"/>
        </w:rPr>
        <w:t>ould be our last change to visit her in SA.</w:t>
      </w:r>
    </w:p>
    <w:p w14:paraId="215910D2" w14:textId="77777777" w:rsidR="00EB3A80" w:rsidRPr="00D47930" w:rsidRDefault="00EB3A80" w:rsidP="00814EA2">
      <w:pPr>
        <w:rPr>
          <w:rFonts w:cs="Arial"/>
          <w:color w:val="auto"/>
        </w:rPr>
      </w:pPr>
    </w:p>
    <w:p w14:paraId="70E705E1" w14:textId="665730FC" w:rsidR="00013B89" w:rsidRPr="00D47930" w:rsidRDefault="009C36AB" w:rsidP="00814EA2">
      <w:pPr>
        <w:rPr>
          <w:rFonts w:cs="Arial"/>
          <w:color w:val="auto"/>
        </w:rPr>
      </w:pPr>
      <w:r w:rsidRPr="00D47930">
        <w:rPr>
          <w:rFonts w:cs="Arial"/>
          <w:color w:val="auto"/>
        </w:rPr>
        <w:t xml:space="preserve">In South Africa </w:t>
      </w:r>
      <w:r w:rsidR="00EB3A80" w:rsidRPr="00D47930">
        <w:rPr>
          <w:rFonts w:cs="Arial"/>
          <w:color w:val="auto"/>
        </w:rPr>
        <w:t>everyone w</w:t>
      </w:r>
      <w:r w:rsidR="00715528" w:rsidRPr="00D47930">
        <w:rPr>
          <w:rFonts w:cs="Arial"/>
          <w:color w:val="auto"/>
        </w:rPr>
        <w:t>anted to tell their story:</w:t>
      </w:r>
      <w:r w:rsidR="00EB3A80" w:rsidRPr="00D47930">
        <w:rPr>
          <w:rFonts w:cs="Arial"/>
          <w:color w:val="auto"/>
        </w:rPr>
        <w:t xml:space="preserve"> </w:t>
      </w:r>
      <w:r w:rsidR="00715528" w:rsidRPr="00D47930">
        <w:rPr>
          <w:rFonts w:cs="Arial"/>
          <w:color w:val="auto"/>
        </w:rPr>
        <w:t>their</w:t>
      </w:r>
      <w:r w:rsidR="00711A51" w:rsidRPr="00D47930">
        <w:rPr>
          <w:rFonts w:cs="Arial"/>
          <w:color w:val="auto"/>
        </w:rPr>
        <w:t xml:space="preserve"> experiences of apartheid and its </w:t>
      </w:r>
      <w:r w:rsidR="005C2243" w:rsidRPr="00D47930">
        <w:rPr>
          <w:rFonts w:cs="Arial"/>
          <w:color w:val="auto"/>
        </w:rPr>
        <w:t>dismantling</w:t>
      </w:r>
      <w:r w:rsidR="00C536C2" w:rsidRPr="00D47930">
        <w:rPr>
          <w:rFonts w:cs="Arial"/>
          <w:color w:val="auto"/>
        </w:rPr>
        <w:t xml:space="preserve">. </w:t>
      </w:r>
      <w:r w:rsidR="00013B89" w:rsidRPr="00D47930">
        <w:rPr>
          <w:rFonts w:cs="Arial"/>
          <w:color w:val="auto"/>
        </w:rPr>
        <w:t xml:space="preserve">One </w:t>
      </w:r>
      <w:r w:rsidR="00715528" w:rsidRPr="00D47930">
        <w:rPr>
          <w:rFonts w:cs="Arial"/>
          <w:color w:val="auto"/>
        </w:rPr>
        <w:t xml:space="preserve">cab </w:t>
      </w:r>
      <w:r w:rsidR="00013B89" w:rsidRPr="00D47930">
        <w:rPr>
          <w:rFonts w:cs="Arial"/>
          <w:color w:val="auto"/>
        </w:rPr>
        <w:t xml:space="preserve">driver </w:t>
      </w:r>
      <w:r w:rsidR="008A2BFA" w:rsidRPr="00D47930">
        <w:rPr>
          <w:rFonts w:cs="Arial"/>
          <w:color w:val="auto"/>
        </w:rPr>
        <w:t>who had grown up</w:t>
      </w:r>
      <w:r w:rsidR="00013B89" w:rsidRPr="00D47930">
        <w:rPr>
          <w:rFonts w:cs="Arial"/>
          <w:color w:val="auto"/>
        </w:rPr>
        <w:t xml:space="preserve"> Soweto </w:t>
      </w:r>
      <w:r w:rsidR="008A2BFA" w:rsidRPr="00D47930">
        <w:rPr>
          <w:rFonts w:cs="Arial"/>
          <w:color w:val="auto"/>
        </w:rPr>
        <w:t>said that</w:t>
      </w:r>
      <w:r w:rsidR="00013B89" w:rsidRPr="00D47930">
        <w:rPr>
          <w:rFonts w:cs="Arial"/>
          <w:color w:val="auto"/>
        </w:rPr>
        <w:t xml:space="preserve"> his mother had worked for a family in Johannesburg as a maid. It had been her job to carry out the trash, so each day she extracted the previous day’s newspaper</w:t>
      </w:r>
      <w:r w:rsidR="00EB3887" w:rsidRPr="00D47930">
        <w:rPr>
          <w:rFonts w:cs="Arial"/>
          <w:color w:val="auto"/>
        </w:rPr>
        <w:t xml:space="preserve"> and brought it home</w:t>
      </w:r>
      <w:r w:rsidR="00013B89" w:rsidRPr="00D47930">
        <w:rPr>
          <w:rFonts w:cs="Arial"/>
          <w:color w:val="auto"/>
        </w:rPr>
        <w:t>. That is how the family learned what was going on in the world.</w:t>
      </w:r>
    </w:p>
    <w:p w14:paraId="3A4B9B39" w14:textId="77777777" w:rsidR="00EB3887" w:rsidRPr="00D47930" w:rsidRDefault="00EB3887" w:rsidP="00814EA2">
      <w:pPr>
        <w:rPr>
          <w:rFonts w:cs="Arial"/>
          <w:color w:val="auto"/>
        </w:rPr>
      </w:pPr>
    </w:p>
    <w:p w14:paraId="556DC514" w14:textId="52910D1B" w:rsidR="00EB3A80" w:rsidRPr="00D47930" w:rsidRDefault="00715528" w:rsidP="00814EA2">
      <w:pPr>
        <w:rPr>
          <w:rFonts w:cs="Arial"/>
          <w:color w:val="auto"/>
        </w:rPr>
      </w:pPr>
      <w:r w:rsidRPr="00D47930">
        <w:rPr>
          <w:rFonts w:cs="Arial"/>
          <w:color w:val="auto"/>
        </w:rPr>
        <w:t>Almost e</w:t>
      </w:r>
      <w:r w:rsidR="00013B89" w:rsidRPr="00D47930">
        <w:rPr>
          <w:rFonts w:cs="Arial"/>
          <w:color w:val="auto"/>
        </w:rPr>
        <w:t xml:space="preserve">veryone we encountered </w:t>
      </w:r>
      <w:r w:rsidR="00C536C2" w:rsidRPr="00D47930">
        <w:rPr>
          <w:rFonts w:cs="Arial"/>
          <w:color w:val="auto"/>
        </w:rPr>
        <w:t xml:space="preserve">loved </w:t>
      </w:r>
      <w:r w:rsidR="00EB3887" w:rsidRPr="00D47930">
        <w:rPr>
          <w:rFonts w:cs="Arial"/>
          <w:color w:val="auto"/>
        </w:rPr>
        <w:t xml:space="preserve">Nelson </w:t>
      </w:r>
      <w:r w:rsidR="00C536C2" w:rsidRPr="00D47930">
        <w:rPr>
          <w:rFonts w:cs="Arial"/>
          <w:color w:val="auto"/>
        </w:rPr>
        <w:t>Mandela</w:t>
      </w:r>
      <w:r w:rsidR="00BE446E" w:rsidRPr="00D47930">
        <w:rPr>
          <w:rFonts w:cs="Arial"/>
          <w:color w:val="auto"/>
        </w:rPr>
        <w:t xml:space="preserve">, </w:t>
      </w:r>
      <w:r w:rsidR="00A31A3A" w:rsidRPr="00D47930">
        <w:rPr>
          <w:rFonts w:cs="Arial"/>
          <w:color w:val="auto"/>
        </w:rPr>
        <w:t xml:space="preserve">the </w:t>
      </w:r>
      <w:r w:rsidR="00BE446E" w:rsidRPr="00D47930">
        <w:rPr>
          <w:rFonts w:cs="Arial"/>
          <w:color w:val="auto"/>
        </w:rPr>
        <w:t>civil rights leader during apartheid and</w:t>
      </w:r>
      <w:r w:rsidR="00C536C2" w:rsidRPr="00D47930">
        <w:rPr>
          <w:rFonts w:cs="Arial"/>
          <w:color w:val="auto"/>
        </w:rPr>
        <w:t xml:space="preserve"> </w:t>
      </w:r>
      <w:r w:rsidR="00EB3887" w:rsidRPr="00D47930">
        <w:rPr>
          <w:rFonts w:cs="Arial"/>
          <w:color w:val="auto"/>
        </w:rPr>
        <w:t>the</w:t>
      </w:r>
      <w:r w:rsidR="004934C2" w:rsidRPr="00D47930">
        <w:rPr>
          <w:rFonts w:cs="Arial"/>
          <w:color w:val="auto"/>
        </w:rPr>
        <w:t xml:space="preserve"> nation’s f</w:t>
      </w:r>
      <w:r w:rsidR="00BE446E" w:rsidRPr="00D47930">
        <w:rPr>
          <w:rFonts w:cs="Arial"/>
          <w:color w:val="auto"/>
        </w:rPr>
        <w:t>irst black president</w:t>
      </w:r>
      <w:r w:rsidR="00EB3887" w:rsidRPr="00D47930">
        <w:rPr>
          <w:rFonts w:cs="Arial"/>
          <w:color w:val="auto"/>
        </w:rPr>
        <w:t>. But the</w:t>
      </w:r>
      <w:r w:rsidR="004934C2" w:rsidRPr="00D47930">
        <w:rPr>
          <w:rFonts w:cs="Arial"/>
          <w:color w:val="auto"/>
        </w:rPr>
        <w:t>y</w:t>
      </w:r>
      <w:r w:rsidR="00EB3887" w:rsidRPr="00D47930">
        <w:rPr>
          <w:rFonts w:cs="Arial"/>
          <w:color w:val="auto"/>
        </w:rPr>
        <w:t xml:space="preserve"> knew that </w:t>
      </w:r>
      <w:r w:rsidR="004934C2" w:rsidRPr="00D47930">
        <w:rPr>
          <w:rFonts w:cs="Arial"/>
          <w:color w:val="auto"/>
        </w:rPr>
        <w:t>Mandela’s</w:t>
      </w:r>
      <w:r w:rsidR="008A2BFA" w:rsidRPr="00D47930">
        <w:rPr>
          <w:rFonts w:cs="Arial"/>
          <w:color w:val="auto"/>
        </w:rPr>
        <w:t xml:space="preserve"> work </w:t>
      </w:r>
      <w:r w:rsidR="00043F68" w:rsidRPr="00D47930">
        <w:rPr>
          <w:rFonts w:cs="Arial"/>
          <w:color w:val="auto"/>
        </w:rPr>
        <w:t xml:space="preserve">for </w:t>
      </w:r>
      <w:r w:rsidR="008A2BFA" w:rsidRPr="00D47930">
        <w:rPr>
          <w:rFonts w:cs="Arial"/>
          <w:color w:val="auto"/>
        </w:rPr>
        <w:t>freedom was not yet over</w:t>
      </w:r>
      <w:r w:rsidR="00EB3887" w:rsidRPr="00D47930">
        <w:rPr>
          <w:rFonts w:cs="Arial"/>
          <w:color w:val="auto"/>
        </w:rPr>
        <w:t>. Despite their minority position, whites were still the wealthiest population, and own</w:t>
      </w:r>
      <w:r w:rsidR="004934C2" w:rsidRPr="00D47930">
        <w:rPr>
          <w:rFonts w:cs="Arial"/>
          <w:color w:val="auto"/>
        </w:rPr>
        <w:t>ed</w:t>
      </w:r>
      <w:r w:rsidR="00EB3887" w:rsidRPr="00D47930">
        <w:rPr>
          <w:rFonts w:cs="Arial"/>
          <w:color w:val="auto"/>
        </w:rPr>
        <w:t xml:space="preserve"> most of the businesses. </w:t>
      </w:r>
      <w:r w:rsidR="005C2243" w:rsidRPr="00D47930">
        <w:rPr>
          <w:rFonts w:cs="Arial"/>
          <w:color w:val="auto"/>
        </w:rPr>
        <w:t>And e</w:t>
      </w:r>
      <w:r w:rsidR="00C536C2" w:rsidRPr="00D47930">
        <w:rPr>
          <w:rFonts w:cs="Arial"/>
          <w:color w:val="auto"/>
        </w:rPr>
        <w:t>ducation was stil</w:t>
      </w:r>
      <w:r w:rsidR="008D3E9F" w:rsidRPr="00D47930">
        <w:rPr>
          <w:rFonts w:cs="Arial"/>
          <w:color w:val="auto"/>
        </w:rPr>
        <w:t>l not available without a</w:t>
      </w:r>
      <w:r w:rsidR="005C2243" w:rsidRPr="00D47930">
        <w:rPr>
          <w:rFonts w:cs="Arial"/>
          <w:color w:val="auto"/>
        </w:rPr>
        <w:t xml:space="preserve"> fee</w:t>
      </w:r>
      <w:r w:rsidR="00C536C2" w:rsidRPr="00D47930">
        <w:rPr>
          <w:rFonts w:cs="Arial"/>
          <w:color w:val="auto"/>
        </w:rPr>
        <w:t>.</w:t>
      </w:r>
    </w:p>
    <w:p w14:paraId="6F2E71AB" w14:textId="77777777" w:rsidR="00C536C2" w:rsidRPr="00D47930" w:rsidRDefault="00C536C2" w:rsidP="00814EA2">
      <w:pPr>
        <w:rPr>
          <w:rFonts w:cs="Arial"/>
          <w:color w:val="auto"/>
        </w:rPr>
      </w:pPr>
    </w:p>
    <w:p w14:paraId="6CC9D065" w14:textId="2CE60D5B" w:rsidR="00BE7E52" w:rsidRPr="00D47930" w:rsidRDefault="00EB3887" w:rsidP="00814EA2">
      <w:pPr>
        <w:widowControl w:val="0"/>
        <w:autoSpaceDE w:val="0"/>
        <w:autoSpaceDN w:val="0"/>
        <w:adjustRightInd w:val="0"/>
        <w:spacing w:after="200"/>
        <w:rPr>
          <w:rFonts w:cs="Arial"/>
          <w:color w:val="auto"/>
        </w:rPr>
      </w:pPr>
      <w:r w:rsidRPr="00D47930">
        <w:rPr>
          <w:rFonts w:cs="Arial"/>
          <w:color w:val="auto"/>
        </w:rPr>
        <w:t>When we visited</w:t>
      </w:r>
      <w:r w:rsidR="00C536C2" w:rsidRPr="00D47930">
        <w:rPr>
          <w:rFonts w:cs="Arial"/>
          <w:color w:val="auto"/>
        </w:rPr>
        <w:t xml:space="preserve"> Soweto</w:t>
      </w:r>
      <w:r w:rsidRPr="00D47930">
        <w:rPr>
          <w:rFonts w:cs="Arial"/>
          <w:color w:val="auto"/>
        </w:rPr>
        <w:t xml:space="preserve"> we decided to take a guided tour</w:t>
      </w:r>
      <w:r w:rsidR="00711A51" w:rsidRPr="00D47930">
        <w:rPr>
          <w:rFonts w:cs="Arial"/>
          <w:color w:val="auto"/>
        </w:rPr>
        <w:t>. We needed it, first</w:t>
      </w:r>
      <w:r w:rsidR="00C536C2" w:rsidRPr="00D47930">
        <w:rPr>
          <w:rFonts w:cs="Arial"/>
          <w:color w:val="auto"/>
        </w:rPr>
        <w:t xml:space="preserve"> because the subur</w:t>
      </w:r>
      <w:r w:rsidR="00711A51" w:rsidRPr="00D47930">
        <w:rPr>
          <w:rFonts w:cs="Arial"/>
          <w:color w:val="auto"/>
        </w:rPr>
        <w:t xml:space="preserve">b still has its dangerous </w:t>
      </w:r>
      <w:r w:rsidR="008A2BFA" w:rsidRPr="00D47930">
        <w:rPr>
          <w:rFonts w:cs="Arial"/>
          <w:color w:val="auto"/>
        </w:rPr>
        <w:t>parts</w:t>
      </w:r>
      <w:r w:rsidR="00711A51" w:rsidRPr="00D47930">
        <w:rPr>
          <w:rFonts w:cs="Arial"/>
          <w:color w:val="auto"/>
        </w:rPr>
        <w:t xml:space="preserve">, but also it is huge! Soweto occupies </w:t>
      </w:r>
      <w:r w:rsidR="00C536C2" w:rsidRPr="00D47930">
        <w:rPr>
          <w:rFonts w:cs="Arial"/>
          <w:color w:val="auto"/>
        </w:rPr>
        <w:t xml:space="preserve">77 square miles, and </w:t>
      </w:r>
      <w:r w:rsidR="007F5CED" w:rsidRPr="00D47930">
        <w:rPr>
          <w:rFonts w:cs="Arial"/>
          <w:color w:val="auto"/>
        </w:rPr>
        <w:t xml:space="preserve">is </w:t>
      </w:r>
      <w:r w:rsidR="00C536C2" w:rsidRPr="00D47930">
        <w:rPr>
          <w:rFonts w:cs="Arial"/>
          <w:color w:val="auto"/>
        </w:rPr>
        <w:t xml:space="preserve">officially home to 1.25 million </w:t>
      </w:r>
      <w:r w:rsidR="007F5CED" w:rsidRPr="00D47930">
        <w:rPr>
          <w:rFonts w:cs="Arial"/>
          <w:color w:val="auto"/>
        </w:rPr>
        <w:t xml:space="preserve">people </w:t>
      </w:r>
      <w:r w:rsidR="00C536C2" w:rsidRPr="00D47930">
        <w:rPr>
          <w:rFonts w:cs="Arial"/>
          <w:color w:val="auto"/>
        </w:rPr>
        <w:t xml:space="preserve">– </w:t>
      </w:r>
      <w:r w:rsidR="008A71B2" w:rsidRPr="00D47930">
        <w:rPr>
          <w:rFonts w:cs="Arial"/>
          <w:color w:val="auto"/>
        </w:rPr>
        <w:t>probably</w:t>
      </w:r>
      <w:r w:rsidR="00C536C2" w:rsidRPr="00D47930">
        <w:rPr>
          <w:rFonts w:cs="Arial"/>
          <w:color w:val="auto"/>
        </w:rPr>
        <w:t xml:space="preserve"> an extreme underestimation. There are still slums in Soweto, but there are also many areas of good housing, and some quite </w:t>
      </w:r>
      <w:r w:rsidR="008A71B2" w:rsidRPr="00D47930">
        <w:rPr>
          <w:rFonts w:cs="Arial"/>
          <w:color w:val="auto"/>
        </w:rPr>
        <w:t xml:space="preserve">lavish </w:t>
      </w:r>
      <w:r w:rsidR="00711A51" w:rsidRPr="00D47930">
        <w:rPr>
          <w:rFonts w:cs="Arial"/>
          <w:color w:val="auto"/>
        </w:rPr>
        <w:t>neighborhood</w:t>
      </w:r>
      <w:r w:rsidR="008A71B2" w:rsidRPr="00D47930">
        <w:rPr>
          <w:rFonts w:cs="Arial"/>
          <w:color w:val="auto"/>
        </w:rPr>
        <w:t xml:space="preserve">s with </w:t>
      </w:r>
      <w:r w:rsidR="00711A51" w:rsidRPr="00D47930">
        <w:rPr>
          <w:rFonts w:cs="Arial"/>
          <w:color w:val="auto"/>
        </w:rPr>
        <w:t>a large soccer stadium and shopping mall</w:t>
      </w:r>
      <w:r w:rsidR="00C536C2" w:rsidRPr="00D47930">
        <w:rPr>
          <w:rFonts w:cs="Arial"/>
          <w:color w:val="auto"/>
        </w:rPr>
        <w:t xml:space="preserve">. </w:t>
      </w:r>
    </w:p>
    <w:p w14:paraId="23EF3A04" w14:textId="1977AE42" w:rsidR="008A2BFA" w:rsidRPr="00D47930" w:rsidRDefault="00711A51" w:rsidP="00814EA2">
      <w:pPr>
        <w:widowControl w:val="0"/>
        <w:autoSpaceDE w:val="0"/>
        <w:autoSpaceDN w:val="0"/>
        <w:adjustRightInd w:val="0"/>
        <w:spacing w:after="200"/>
        <w:rPr>
          <w:rFonts w:cs="Arial"/>
          <w:color w:val="auto"/>
        </w:rPr>
      </w:pPr>
      <w:r w:rsidRPr="00D47930">
        <w:rPr>
          <w:rFonts w:cs="Arial"/>
          <w:color w:val="auto"/>
        </w:rPr>
        <w:t xml:space="preserve">In 1976 there had been a student protest in </w:t>
      </w:r>
      <w:r w:rsidR="00DC5DCA" w:rsidRPr="00D47930">
        <w:rPr>
          <w:rFonts w:cs="Arial"/>
          <w:color w:val="auto"/>
        </w:rPr>
        <w:t>the township</w:t>
      </w:r>
      <w:r w:rsidRPr="00D47930">
        <w:rPr>
          <w:rFonts w:cs="Arial"/>
          <w:color w:val="auto"/>
        </w:rPr>
        <w:t>,</w:t>
      </w:r>
      <w:r w:rsidR="008A2BFA" w:rsidRPr="00D47930">
        <w:rPr>
          <w:rFonts w:cs="Arial"/>
          <w:color w:val="auto"/>
        </w:rPr>
        <w:t xml:space="preserve"> known as the Soweto Uprising.</w:t>
      </w:r>
      <w:r w:rsidRPr="00D47930">
        <w:rPr>
          <w:rFonts w:cs="Arial"/>
          <w:color w:val="auto"/>
        </w:rPr>
        <w:t xml:space="preserve"> </w:t>
      </w:r>
      <w:r w:rsidR="008A2BFA" w:rsidRPr="00D47930">
        <w:rPr>
          <w:rFonts w:cs="Arial"/>
          <w:color w:val="auto"/>
        </w:rPr>
        <w:t xml:space="preserve">This was in response to a government plan </w:t>
      </w:r>
      <w:r w:rsidR="00A31A3A" w:rsidRPr="00D47930">
        <w:rPr>
          <w:rFonts w:cs="Arial"/>
          <w:color w:val="auto"/>
        </w:rPr>
        <w:t xml:space="preserve">for the schools </w:t>
      </w:r>
      <w:r w:rsidR="008A2BFA" w:rsidRPr="00D47930">
        <w:rPr>
          <w:rFonts w:cs="Arial"/>
          <w:color w:val="auto"/>
        </w:rPr>
        <w:t xml:space="preserve">to teach only </w:t>
      </w:r>
      <w:r w:rsidR="005C2243" w:rsidRPr="00D47930">
        <w:rPr>
          <w:rFonts w:cs="Arial"/>
          <w:color w:val="auto"/>
        </w:rPr>
        <w:t xml:space="preserve">in </w:t>
      </w:r>
      <w:r w:rsidR="008A2BFA" w:rsidRPr="00D47930">
        <w:rPr>
          <w:rFonts w:cs="Arial"/>
          <w:color w:val="auto"/>
        </w:rPr>
        <w:t>Afrikaans, the language of the</w:t>
      </w:r>
      <w:r w:rsidR="00A31A3A" w:rsidRPr="00D47930">
        <w:rPr>
          <w:rFonts w:cs="Arial"/>
          <w:color w:val="auto"/>
        </w:rPr>
        <w:t xml:space="preserve"> oppressor</w:t>
      </w:r>
      <w:r w:rsidRPr="00D47930">
        <w:rPr>
          <w:rFonts w:cs="Arial"/>
          <w:color w:val="auto"/>
        </w:rPr>
        <w:t xml:space="preserve">. </w:t>
      </w:r>
    </w:p>
    <w:p w14:paraId="76852DE6" w14:textId="1B6C2995" w:rsidR="00C50618" w:rsidRPr="00D47930" w:rsidRDefault="00C50618" w:rsidP="00814EA2">
      <w:pPr>
        <w:rPr>
          <w:rFonts w:cs="Arial"/>
          <w:color w:val="auto"/>
        </w:rPr>
      </w:pPr>
      <w:r w:rsidRPr="00D47930">
        <w:rPr>
          <w:rFonts w:cs="Arial"/>
          <w:color w:val="auto"/>
        </w:rPr>
        <w:t>On our tour we visited Soweto’s larges</w:t>
      </w:r>
      <w:r w:rsidR="00711A51" w:rsidRPr="00D47930">
        <w:rPr>
          <w:rFonts w:cs="Arial"/>
          <w:color w:val="auto"/>
        </w:rPr>
        <w:t xml:space="preserve">t Catholic church, Regina Mundi. </w:t>
      </w:r>
      <w:r w:rsidR="00EB3887" w:rsidRPr="00D47930">
        <w:rPr>
          <w:rFonts w:cs="Arial"/>
          <w:color w:val="auto"/>
        </w:rPr>
        <w:t>We</w:t>
      </w:r>
      <w:r w:rsidRPr="00D47930">
        <w:rPr>
          <w:rFonts w:cs="Arial"/>
          <w:color w:val="auto"/>
        </w:rPr>
        <w:t xml:space="preserve"> wer</w:t>
      </w:r>
      <w:r w:rsidR="007F5CED" w:rsidRPr="00D47930">
        <w:rPr>
          <w:rFonts w:cs="Arial"/>
          <w:color w:val="auto"/>
        </w:rPr>
        <w:t xml:space="preserve">e shown bullet holes </w:t>
      </w:r>
      <w:r w:rsidRPr="00D47930">
        <w:rPr>
          <w:rFonts w:cs="Arial"/>
          <w:color w:val="auto"/>
        </w:rPr>
        <w:t>made from the</w:t>
      </w:r>
      <w:r w:rsidR="00711A51" w:rsidRPr="00D47930">
        <w:rPr>
          <w:rFonts w:cs="Arial"/>
          <w:color w:val="auto"/>
        </w:rPr>
        <w:t xml:space="preserve"> inside </w:t>
      </w:r>
      <w:r w:rsidRPr="00D47930">
        <w:rPr>
          <w:rFonts w:cs="Arial"/>
          <w:color w:val="auto"/>
        </w:rPr>
        <w:t>of the church</w:t>
      </w:r>
      <w:r w:rsidR="008A2BFA" w:rsidRPr="00D47930">
        <w:rPr>
          <w:rFonts w:cs="Arial"/>
          <w:color w:val="auto"/>
        </w:rPr>
        <w:t xml:space="preserve"> during the protest. S</w:t>
      </w:r>
      <w:r w:rsidRPr="00D47930">
        <w:rPr>
          <w:rFonts w:cs="Arial"/>
          <w:color w:val="auto"/>
        </w:rPr>
        <w:t>tudent</w:t>
      </w:r>
      <w:r w:rsidR="00711A51" w:rsidRPr="00D47930">
        <w:rPr>
          <w:rFonts w:cs="Arial"/>
          <w:color w:val="auto"/>
        </w:rPr>
        <w:t>s had tried to take refuge in the church</w:t>
      </w:r>
      <w:r w:rsidR="00EB3887" w:rsidRPr="00D47930">
        <w:rPr>
          <w:rFonts w:cs="Arial"/>
          <w:color w:val="auto"/>
        </w:rPr>
        <w:t xml:space="preserve">, and the police had </w:t>
      </w:r>
      <w:r w:rsidR="008A2BFA" w:rsidRPr="00D47930">
        <w:rPr>
          <w:rFonts w:cs="Arial"/>
          <w:color w:val="auto"/>
        </w:rPr>
        <w:t xml:space="preserve">come </w:t>
      </w:r>
      <w:r w:rsidR="00DC5DCA" w:rsidRPr="00D47930">
        <w:rPr>
          <w:rFonts w:cs="Arial"/>
          <w:color w:val="auto"/>
        </w:rPr>
        <w:t xml:space="preserve">in </w:t>
      </w:r>
      <w:r w:rsidR="008A2BFA" w:rsidRPr="00D47930">
        <w:rPr>
          <w:rFonts w:cs="Arial"/>
          <w:color w:val="auto"/>
        </w:rPr>
        <w:t xml:space="preserve">and shot </w:t>
      </w:r>
      <w:r w:rsidR="00EB3887" w:rsidRPr="00D47930">
        <w:rPr>
          <w:rFonts w:cs="Arial"/>
          <w:color w:val="auto"/>
        </w:rPr>
        <w:t>at them</w:t>
      </w:r>
      <w:r w:rsidR="00711A51" w:rsidRPr="00D47930">
        <w:rPr>
          <w:rFonts w:cs="Arial"/>
          <w:color w:val="auto"/>
        </w:rPr>
        <w:t xml:space="preserve">. </w:t>
      </w:r>
      <w:r w:rsidRPr="00D47930">
        <w:rPr>
          <w:rFonts w:cs="Arial"/>
          <w:color w:val="auto"/>
        </w:rPr>
        <w:t xml:space="preserve">Later we visited the Hector Pieterson museum, named for </w:t>
      </w:r>
      <w:r w:rsidR="00A3541E" w:rsidRPr="00D47930">
        <w:rPr>
          <w:rFonts w:cs="Arial"/>
          <w:color w:val="auto"/>
        </w:rPr>
        <w:t>a 12</w:t>
      </w:r>
      <w:r w:rsidR="00711A51" w:rsidRPr="00D47930">
        <w:rPr>
          <w:rFonts w:cs="Arial"/>
          <w:color w:val="auto"/>
        </w:rPr>
        <w:t xml:space="preserve"> year-</w:t>
      </w:r>
      <w:r w:rsidRPr="00D47930">
        <w:rPr>
          <w:rFonts w:cs="Arial"/>
          <w:color w:val="auto"/>
        </w:rPr>
        <w:t xml:space="preserve">old boy, one of the first to be killed during the </w:t>
      </w:r>
      <w:r w:rsidR="00A3541E" w:rsidRPr="00D47930">
        <w:rPr>
          <w:rFonts w:cs="Arial"/>
          <w:color w:val="auto"/>
        </w:rPr>
        <w:t xml:space="preserve">uprising. An iconic photograph, taken by Sam Nzima, shows an older boy running from the scene carrying Hector: “I saw a child fall down. Under a shower of bullets I rushed forward and went for the picture. It had been a peaceful march, the children were told to disperse, they started singing </w:t>
      </w:r>
      <w:r w:rsidR="003E1040" w:rsidRPr="00D47930">
        <w:rPr>
          <w:rFonts w:cs="Arial"/>
          <w:color w:val="auto"/>
        </w:rPr>
        <w:t>N’gosi Sike leli Afrika</w:t>
      </w:r>
      <w:r w:rsidR="00A3541E" w:rsidRPr="00D47930">
        <w:rPr>
          <w:rFonts w:cs="Arial"/>
          <w:color w:val="auto"/>
        </w:rPr>
        <w:t xml:space="preserve"> (</w:t>
      </w:r>
      <w:r w:rsidR="003E1040" w:rsidRPr="00D47930">
        <w:rPr>
          <w:rFonts w:cs="Arial"/>
          <w:color w:val="auto"/>
        </w:rPr>
        <w:t>‘God bless Africa’</w:t>
      </w:r>
      <w:r w:rsidR="00A3541E" w:rsidRPr="00D47930">
        <w:rPr>
          <w:rFonts w:cs="Arial"/>
          <w:color w:val="auto"/>
        </w:rPr>
        <w:t>). The poli</w:t>
      </w:r>
      <w:r w:rsidR="00EB3887" w:rsidRPr="00D47930">
        <w:rPr>
          <w:rFonts w:cs="Arial"/>
          <w:color w:val="auto"/>
        </w:rPr>
        <w:t xml:space="preserve">ce were ordered to shoot” said </w:t>
      </w:r>
      <w:r w:rsidR="00A3541E" w:rsidRPr="00D47930">
        <w:rPr>
          <w:rFonts w:cs="Arial"/>
          <w:color w:val="auto"/>
        </w:rPr>
        <w:t>Nzima.</w:t>
      </w:r>
      <w:r w:rsidR="00AF68C5" w:rsidRPr="00D47930">
        <w:rPr>
          <w:rFonts w:cs="Arial"/>
          <w:color w:val="auto"/>
        </w:rPr>
        <w:t xml:space="preserve"> This was the beginning of a country-wide student boycott.</w:t>
      </w:r>
    </w:p>
    <w:p w14:paraId="68D11920" w14:textId="77777777" w:rsidR="00A3541E" w:rsidRPr="00D47930" w:rsidRDefault="00A3541E" w:rsidP="00814EA2">
      <w:pPr>
        <w:rPr>
          <w:rFonts w:ascii="Times" w:eastAsia="Times New Roman" w:hAnsi="Times" w:cs="Times New Roman"/>
          <w:color w:val="auto"/>
          <w:spacing w:val="0"/>
        </w:rPr>
      </w:pPr>
    </w:p>
    <w:p w14:paraId="2D862578" w14:textId="77777777" w:rsidR="00043F68" w:rsidRPr="00D47930" w:rsidRDefault="00043F68" w:rsidP="00814EA2">
      <w:pPr>
        <w:rPr>
          <w:rFonts w:cs="Arial"/>
          <w:color w:val="auto"/>
        </w:rPr>
      </w:pPr>
      <w:r w:rsidRPr="00D47930">
        <w:rPr>
          <w:rFonts w:cs="Arial"/>
          <w:color w:val="auto"/>
        </w:rPr>
        <w:t>Can anything good come out of Soweto?</w:t>
      </w:r>
    </w:p>
    <w:p w14:paraId="578445B3" w14:textId="77777777" w:rsidR="00F01B22" w:rsidRPr="00D47930" w:rsidRDefault="00F01B22" w:rsidP="00814EA2">
      <w:pPr>
        <w:rPr>
          <w:rFonts w:cs="Arial"/>
          <w:color w:val="auto"/>
        </w:rPr>
      </w:pPr>
    </w:p>
    <w:p w14:paraId="213DA3E0" w14:textId="7AC30DF4" w:rsidR="00E738A1" w:rsidRPr="00D47930" w:rsidRDefault="00F01B22" w:rsidP="00814EA2">
      <w:pPr>
        <w:rPr>
          <w:rFonts w:cs="Arial"/>
          <w:color w:val="auto"/>
        </w:rPr>
      </w:pPr>
      <w:r w:rsidRPr="00D47930">
        <w:rPr>
          <w:rFonts w:cs="Arial"/>
          <w:color w:val="auto"/>
        </w:rPr>
        <w:t xml:space="preserve">When the young Nelson Mandela </w:t>
      </w:r>
      <w:r w:rsidR="00E738A1" w:rsidRPr="00D47930">
        <w:rPr>
          <w:rFonts w:cs="Arial"/>
          <w:color w:val="auto"/>
        </w:rPr>
        <w:t>moved from the countryside to Johannesburg he lived in Soweto</w:t>
      </w:r>
      <w:r w:rsidR="008603A2" w:rsidRPr="00D47930">
        <w:rPr>
          <w:rFonts w:cs="Arial"/>
          <w:color w:val="auto"/>
        </w:rPr>
        <w:t>.</w:t>
      </w:r>
      <w:r w:rsidRPr="00D47930">
        <w:rPr>
          <w:rFonts w:cs="Arial"/>
          <w:color w:val="auto"/>
        </w:rPr>
        <w:t xml:space="preserve"> </w:t>
      </w:r>
      <w:r w:rsidR="00E738A1" w:rsidRPr="00D47930">
        <w:rPr>
          <w:rFonts w:cs="Arial"/>
          <w:color w:val="auto"/>
        </w:rPr>
        <w:t xml:space="preserve">He lived there until he was imprisoned for 27 years for “conspiring to overthrow” the state. </w:t>
      </w:r>
    </w:p>
    <w:p w14:paraId="02245A15" w14:textId="0C05F9E8" w:rsidR="00043F68" w:rsidRPr="00D47930" w:rsidRDefault="00E738A1" w:rsidP="00814EA2">
      <w:pPr>
        <w:rPr>
          <w:rFonts w:cs="Arial"/>
          <w:color w:val="auto"/>
        </w:rPr>
      </w:pPr>
      <w:r w:rsidRPr="00D47930">
        <w:rPr>
          <w:rFonts w:cs="Arial"/>
          <w:color w:val="auto"/>
        </w:rPr>
        <w:t>And he retu</w:t>
      </w:r>
      <w:r w:rsidR="00A31A3A" w:rsidRPr="00D47930">
        <w:rPr>
          <w:rFonts w:cs="Arial"/>
          <w:color w:val="auto"/>
        </w:rPr>
        <w:t>r</w:t>
      </w:r>
      <w:r w:rsidRPr="00D47930">
        <w:rPr>
          <w:rFonts w:cs="Arial"/>
          <w:color w:val="auto"/>
        </w:rPr>
        <w:t>ned to Soweto when he was released in 1990.</w:t>
      </w:r>
      <w:r w:rsidR="00097F46" w:rsidRPr="00D47930">
        <w:rPr>
          <w:rFonts w:cs="Arial"/>
          <w:color w:val="auto"/>
        </w:rPr>
        <w:t xml:space="preserve"> </w:t>
      </w:r>
      <w:r w:rsidR="003E1040" w:rsidRPr="00D47930">
        <w:rPr>
          <w:rFonts w:cs="Arial"/>
          <w:color w:val="auto"/>
        </w:rPr>
        <w:t>Even while in</w:t>
      </w:r>
      <w:r w:rsidRPr="00D47930">
        <w:rPr>
          <w:rFonts w:cs="Arial"/>
          <w:color w:val="auto"/>
        </w:rPr>
        <w:t xml:space="preserve"> prison on the windswept Robben Island, </w:t>
      </w:r>
      <w:r w:rsidR="004C74A9" w:rsidRPr="00D47930">
        <w:rPr>
          <w:rFonts w:cs="Arial"/>
          <w:color w:val="auto"/>
        </w:rPr>
        <w:t>off Capetown, more than 1,000 kms</w:t>
      </w:r>
      <w:r w:rsidRPr="00D47930">
        <w:rPr>
          <w:rFonts w:cs="Arial"/>
          <w:color w:val="auto"/>
        </w:rPr>
        <w:t xml:space="preserve"> from Soweto, Mandela had </w:t>
      </w:r>
      <w:r w:rsidR="00A31A3A" w:rsidRPr="00D47930">
        <w:rPr>
          <w:rFonts w:cs="Arial"/>
          <w:color w:val="auto"/>
        </w:rPr>
        <w:t xml:space="preserve">a </w:t>
      </w:r>
      <w:r w:rsidRPr="00D47930">
        <w:rPr>
          <w:rFonts w:cs="Arial"/>
          <w:color w:val="auto"/>
        </w:rPr>
        <w:t xml:space="preserve">profound influence over the struggle to end apartheid in South Africa. </w:t>
      </w:r>
    </w:p>
    <w:p w14:paraId="3E0602A7" w14:textId="77777777" w:rsidR="00E738A1" w:rsidRPr="00D47930" w:rsidRDefault="00E738A1" w:rsidP="00814EA2">
      <w:pPr>
        <w:rPr>
          <w:rFonts w:cs="Arial"/>
          <w:color w:val="auto"/>
        </w:rPr>
      </w:pPr>
    </w:p>
    <w:p w14:paraId="40B1C1BA" w14:textId="4C96DC95" w:rsidR="00B5641C" w:rsidRPr="00D47930" w:rsidRDefault="00B5641C" w:rsidP="00814EA2">
      <w:pPr>
        <w:rPr>
          <w:rFonts w:cs="Arial"/>
          <w:color w:val="auto"/>
        </w:rPr>
      </w:pPr>
      <w:r w:rsidRPr="00D47930">
        <w:rPr>
          <w:rFonts w:cs="Arial"/>
          <w:color w:val="auto"/>
        </w:rPr>
        <w:t>Can anything good come out of</w:t>
      </w:r>
      <w:r w:rsidR="00043F68" w:rsidRPr="00D47930">
        <w:rPr>
          <w:rFonts w:cs="Arial"/>
          <w:color w:val="auto"/>
        </w:rPr>
        <w:t xml:space="preserve"> a South African jail?</w:t>
      </w:r>
    </w:p>
    <w:p w14:paraId="08B65F7A" w14:textId="77777777" w:rsidR="00B5641C" w:rsidRPr="00D47930" w:rsidRDefault="00B5641C" w:rsidP="00814EA2">
      <w:pPr>
        <w:rPr>
          <w:rFonts w:cs="Arial"/>
          <w:color w:val="auto"/>
        </w:rPr>
      </w:pPr>
    </w:p>
    <w:p w14:paraId="2B0A95D0" w14:textId="4084F576" w:rsidR="00DA1562" w:rsidRPr="00D47930" w:rsidRDefault="008A2BFA" w:rsidP="00814EA2">
      <w:pPr>
        <w:rPr>
          <w:rFonts w:cs="Arial"/>
          <w:color w:val="auto"/>
        </w:rPr>
      </w:pPr>
      <w:r w:rsidRPr="00D47930">
        <w:rPr>
          <w:rFonts w:cs="Arial"/>
          <w:color w:val="auto"/>
        </w:rPr>
        <w:t xml:space="preserve">But today we are remembering the life of </w:t>
      </w:r>
      <w:r w:rsidR="00F87415" w:rsidRPr="00D47930">
        <w:rPr>
          <w:rFonts w:cs="Arial"/>
          <w:color w:val="auto"/>
        </w:rPr>
        <w:t xml:space="preserve">civil rights leader, </w:t>
      </w:r>
      <w:r w:rsidR="00405A6A" w:rsidRPr="00D47930">
        <w:rPr>
          <w:rFonts w:cs="Arial"/>
          <w:color w:val="auto"/>
        </w:rPr>
        <w:t xml:space="preserve">Rev. Dr. </w:t>
      </w:r>
      <w:r w:rsidR="00F87415" w:rsidRPr="00D47930">
        <w:rPr>
          <w:rFonts w:cs="Arial"/>
          <w:color w:val="auto"/>
        </w:rPr>
        <w:t>Martin Luther King</w:t>
      </w:r>
      <w:r w:rsidR="00405A6A" w:rsidRPr="00D47930">
        <w:rPr>
          <w:rFonts w:cs="Arial"/>
          <w:color w:val="auto"/>
        </w:rPr>
        <w:t xml:space="preserve"> Jr.</w:t>
      </w:r>
      <w:r w:rsidR="00F87415" w:rsidRPr="00D47930">
        <w:rPr>
          <w:rFonts w:cs="Arial"/>
          <w:color w:val="auto"/>
        </w:rPr>
        <w:t xml:space="preserve">. </w:t>
      </w:r>
      <w:r w:rsidR="00B5641C" w:rsidRPr="00D47930">
        <w:rPr>
          <w:rFonts w:cs="Arial"/>
          <w:color w:val="auto"/>
        </w:rPr>
        <w:t>Later today, in Festival worship</w:t>
      </w:r>
      <w:r w:rsidR="00631209" w:rsidRPr="00D47930">
        <w:rPr>
          <w:rFonts w:cs="Arial"/>
          <w:color w:val="auto"/>
        </w:rPr>
        <w:t xml:space="preserve">, we will hear </w:t>
      </w:r>
      <w:r w:rsidR="00634EA5" w:rsidRPr="00D47930">
        <w:rPr>
          <w:rFonts w:cs="Arial"/>
          <w:color w:val="auto"/>
        </w:rPr>
        <w:t xml:space="preserve">Dr. </w:t>
      </w:r>
      <w:r w:rsidR="00631209" w:rsidRPr="00D47930">
        <w:rPr>
          <w:rFonts w:cs="Arial"/>
          <w:color w:val="auto"/>
        </w:rPr>
        <w:t xml:space="preserve">King’s </w:t>
      </w:r>
      <w:r w:rsidR="00DA1562" w:rsidRPr="00D47930">
        <w:rPr>
          <w:rFonts w:cs="Arial"/>
          <w:color w:val="auto"/>
        </w:rPr>
        <w:t xml:space="preserve">“letter from a Birmingham jail”: a </w:t>
      </w:r>
      <w:r w:rsidR="00634EA5" w:rsidRPr="00D47930">
        <w:rPr>
          <w:rFonts w:cs="Arial"/>
          <w:color w:val="auto"/>
        </w:rPr>
        <w:t xml:space="preserve">reply to a public letter from </w:t>
      </w:r>
      <w:r w:rsidR="00DA1562" w:rsidRPr="00D47930">
        <w:rPr>
          <w:rFonts w:cs="Arial"/>
          <w:color w:val="auto"/>
        </w:rPr>
        <w:t xml:space="preserve">white clergy leaders, criticizing the demonstrations of the Civil Rights Movement as </w:t>
      </w:r>
      <w:r w:rsidR="00634EA5" w:rsidRPr="00D47930">
        <w:rPr>
          <w:rFonts w:cs="Arial"/>
          <w:color w:val="auto"/>
        </w:rPr>
        <w:t>too extreme -</w:t>
      </w:r>
      <w:r w:rsidR="00133A93" w:rsidRPr="00D47930">
        <w:rPr>
          <w:rFonts w:cs="Arial"/>
          <w:color w:val="auto"/>
        </w:rPr>
        <w:t xml:space="preserve"> too much too soon.</w:t>
      </w:r>
      <w:r w:rsidR="00DA1562" w:rsidRPr="00D47930">
        <w:rPr>
          <w:rFonts w:cs="Arial"/>
          <w:color w:val="auto"/>
        </w:rPr>
        <w:t xml:space="preserve"> </w:t>
      </w:r>
      <w:r w:rsidR="00043F68" w:rsidRPr="00D47930">
        <w:rPr>
          <w:rFonts w:cs="Arial"/>
          <w:color w:val="auto"/>
        </w:rPr>
        <w:t>But, as Fannie Lou Hamer said later, black Americans were “sick and tired of being sick and tired”.</w:t>
      </w:r>
    </w:p>
    <w:p w14:paraId="45C3F625" w14:textId="77777777" w:rsidR="00DA1562" w:rsidRPr="00D47930" w:rsidRDefault="00DA1562" w:rsidP="00814EA2">
      <w:pPr>
        <w:rPr>
          <w:rFonts w:cs="Arial"/>
          <w:color w:val="auto"/>
        </w:rPr>
      </w:pPr>
    </w:p>
    <w:p w14:paraId="2BACCEBE" w14:textId="42792164" w:rsidR="00133A93" w:rsidRPr="00D47930" w:rsidRDefault="00631209" w:rsidP="00814EA2">
      <w:pPr>
        <w:rPr>
          <w:rFonts w:cs="Arial"/>
          <w:color w:val="auto"/>
        </w:rPr>
      </w:pPr>
      <w:r w:rsidRPr="00D47930">
        <w:rPr>
          <w:rFonts w:cs="Arial"/>
          <w:color w:val="auto"/>
        </w:rPr>
        <w:t xml:space="preserve">King </w:t>
      </w:r>
      <w:r w:rsidR="00133A93" w:rsidRPr="00D47930">
        <w:rPr>
          <w:rFonts w:cs="Arial"/>
          <w:color w:val="auto"/>
        </w:rPr>
        <w:t xml:space="preserve">replied </w:t>
      </w:r>
      <w:r w:rsidR="00043F68" w:rsidRPr="00D47930">
        <w:rPr>
          <w:rFonts w:cs="Arial"/>
          <w:color w:val="auto"/>
        </w:rPr>
        <w:t xml:space="preserve">to the letter </w:t>
      </w:r>
      <w:r w:rsidR="00133A93" w:rsidRPr="00D47930">
        <w:rPr>
          <w:rFonts w:cs="Arial"/>
          <w:color w:val="auto"/>
        </w:rPr>
        <w:t>saying</w:t>
      </w:r>
      <w:r w:rsidR="00B5641C" w:rsidRPr="00D47930">
        <w:rPr>
          <w:rFonts w:cs="Arial"/>
          <w:color w:val="auto"/>
        </w:rPr>
        <w:t xml:space="preserve"> “I am in Birmingham because injustice is here</w:t>
      </w:r>
      <w:r w:rsidR="00133A93" w:rsidRPr="00D47930">
        <w:rPr>
          <w:rFonts w:cs="Arial"/>
          <w:color w:val="auto"/>
        </w:rPr>
        <w:t>.</w:t>
      </w:r>
      <w:r w:rsidR="00B5641C" w:rsidRPr="00D47930">
        <w:rPr>
          <w:rFonts w:cs="Arial"/>
          <w:color w:val="auto"/>
        </w:rPr>
        <w:t>”</w:t>
      </w:r>
      <w:r w:rsidR="00043F68" w:rsidRPr="00D47930">
        <w:rPr>
          <w:rFonts w:cs="Arial"/>
          <w:color w:val="auto"/>
        </w:rPr>
        <w:t xml:space="preserve"> </w:t>
      </w:r>
      <w:r w:rsidR="005C2243" w:rsidRPr="00D47930">
        <w:rPr>
          <w:rFonts w:cs="Arial"/>
          <w:color w:val="auto"/>
        </w:rPr>
        <w:t>He</w:t>
      </w:r>
      <w:r w:rsidR="00133A93" w:rsidRPr="00D47930">
        <w:rPr>
          <w:rFonts w:cs="Arial"/>
          <w:color w:val="auto"/>
        </w:rPr>
        <w:t xml:space="preserve"> </w:t>
      </w:r>
      <w:r w:rsidR="00043F68" w:rsidRPr="00D47930">
        <w:rPr>
          <w:rFonts w:cs="Arial"/>
          <w:color w:val="auto"/>
        </w:rPr>
        <w:t>described</w:t>
      </w:r>
      <w:r w:rsidRPr="00D47930">
        <w:rPr>
          <w:rFonts w:cs="Arial"/>
          <w:color w:val="auto"/>
        </w:rPr>
        <w:t xml:space="preserve"> Birmingham as </w:t>
      </w:r>
      <w:r w:rsidR="0059758F" w:rsidRPr="00D47930">
        <w:rPr>
          <w:rFonts w:cs="Arial"/>
          <w:color w:val="auto"/>
        </w:rPr>
        <w:t>“</w:t>
      </w:r>
      <w:r w:rsidRPr="00D47930">
        <w:rPr>
          <w:rFonts w:cs="Arial"/>
          <w:color w:val="auto"/>
        </w:rPr>
        <w:t xml:space="preserve">the most segregated city in the </w:t>
      </w:r>
      <w:r w:rsidR="00043F68" w:rsidRPr="00D47930">
        <w:rPr>
          <w:rFonts w:cs="Arial"/>
          <w:color w:val="auto"/>
        </w:rPr>
        <w:t>United States.” The</w:t>
      </w:r>
      <w:r w:rsidR="00133A93" w:rsidRPr="00D47930">
        <w:rPr>
          <w:rFonts w:cs="Arial"/>
          <w:color w:val="auto"/>
        </w:rPr>
        <w:t xml:space="preserve"> life of a black A</w:t>
      </w:r>
      <w:r w:rsidR="00043F68" w:rsidRPr="00D47930">
        <w:rPr>
          <w:rFonts w:cs="Arial"/>
          <w:color w:val="auto"/>
        </w:rPr>
        <w:t>merican growing up in that place</w:t>
      </w:r>
      <w:r w:rsidR="00133A93" w:rsidRPr="00D47930">
        <w:rPr>
          <w:rFonts w:cs="Arial"/>
          <w:color w:val="auto"/>
        </w:rPr>
        <w:t xml:space="preserve"> could </w:t>
      </w:r>
      <w:r w:rsidR="00A850E2" w:rsidRPr="00D47930">
        <w:rPr>
          <w:rFonts w:cs="Arial"/>
          <w:color w:val="auto"/>
        </w:rPr>
        <w:t xml:space="preserve">indeed feel </w:t>
      </w:r>
      <w:r w:rsidR="00BE0D31" w:rsidRPr="00D47930">
        <w:rPr>
          <w:rFonts w:cs="Arial"/>
          <w:color w:val="auto"/>
        </w:rPr>
        <w:t xml:space="preserve">God-forsaken. Children were </w:t>
      </w:r>
      <w:r w:rsidR="00F01B22" w:rsidRPr="00D47930">
        <w:rPr>
          <w:rFonts w:cs="Arial"/>
          <w:color w:val="auto"/>
        </w:rPr>
        <w:t xml:space="preserve">limited to playing in the streets, because they had no access to the parks. </w:t>
      </w:r>
      <w:r w:rsidR="00BE0D31" w:rsidRPr="00D47930">
        <w:rPr>
          <w:rFonts w:cs="Arial"/>
          <w:color w:val="auto"/>
        </w:rPr>
        <w:t>They were l</w:t>
      </w:r>
      <w:r w:rsidR="00F01B22" w:rsidRPr="00D47930">
        <w:rPr>
          <w:rFonts w:cs="Arial"/>
          <w:color w:val="auto"/>
        </w:rPr>
        <w:t xml:space="preserve">imited to black only churches because the white </w:t>
      </w:r>
      <w:r w:rsidR="00BE0D31" w:rsidRPr="00D47930">
        <w:rPr>
          <w:rFonts w:cs="Arial"/>
          <w:color w:val="auto"/>
        </w:rPr>
        <w:t>churches would not admit them. They were l</w:t>
      </w:r>
      <w:r w:rsidR="00F01B22" w:rsidRPr="00D47930">
        <w:rPr>
          <w:rFonts w:cs="Arial"/>
          <w:color w:val="auto"/>
        </w:rPr>
        <w:t>imited to eating and drinking only in the black-designated areas of town – only in the “townships.”</w:t>
      </w:r>
    </w:p>
    <w:p w14:paraId="2AD372DB" w14:textId="7B863395" w:rsidR="00B01B46" w:rsidRPr="00D47930" w:rsidRDefault="00B01B46" w:rsidP="00814EA2">
      <w:pPr>
        <w:rPr>
          <w:rFonts w:cs="Arial"/>
          <w:color w:val="auto"/>
        </w:rPr>
      </w:pPr>
      <w:r w:rsidRPr="00D47930">
        <w:rPr>
          <w:rFonts w:cs="Arial"/>
          <w:color w:val="auto"/>
        </w:rPr>
        <w:t>King saw that “the ultimate tragedy of Birmingham was not the brutality of the bad people, but the silence of the good people.”</w:t>
      </w:r>
    </w:p>
    <w:p w14:paraId="594C099F" w14:textId="77777777" w:rsidR="00FA2934" w:rsidRPr="00D47930" w:rsidRDefault="00FA2934" w:rsidP="00814EA2">
      <w:pPr>
        <w:rPr>
          <w:rFonts w:cs="Arial"/>
          <w:color w:val="auto"/>
        </w:rPr>
      </w:pPr>
    </w:p>
    <w:p w14:paraId="7667C357" w14:textId="7B1720B0" w:rsidR="00013B89" w:rsidRPr="00D47930" w:rsidRDefault="00FA2934" w:rsidP="00814EA2">
      <w:pPr>
        <w:rPr>
          <w:rFonts w:cs="Arial"/>
          <w:color w:val="auto"/>
        </w:rPr>
      </w:pPr>
      <w:r w:rsidRPr="00D47930">
        <w:rPr>
          <w:rFonts w:cs="Arial"/>
          <w:color w:val="auto"/>
        </w:rPr>
        <w:t>It must make us think … can anything good come out of Birmingham, Alabama?</w:t>
      </w:r>
    </w:p>
    <w:p w14:paraId="2139CCAF" w14:textId="77777777" w:rsidR="0059758F" w:rsidRPr="00D47930" w:rsidRDefault="0059758F" w:rsidP="00814EA2">
      <w:pPr>
        <w:rPr>
          <w:rFonts w:cs="Arial"/>
          <w:color w:val="auto"/>
        </w:rPr>
      </w:pPr>
    </w:p>
    <w:p w14:paraId="65A0770E" w14:textId="4E3E93D8" w:rsidR="00FA2934" w:rsidRPr="00D47930" w:rsidRDefault="00F64D6D" w:rsidP="00814EA2">
      <w:pPr>
        <w:rPr>
          <w:rFonts w:cs="Arial"/>
          <w:color w:val="auto"/>
        </w:rPr>
      </w:pPr>
      <w:r w:rsidRPr="00D47930">
        <w:rPr>
          <w:rFonts w:cs="Arial"/>
          <w:color w:val="auto"/>
        </w:rPr>
        <w:t>Rev</w:t>
      </w:r>
      <w:r w:rsidR="005C2243" w:rsidRPr="00D47930">
        <w:rPr>
          <w:rFonts w:cs="Arial"/>
          <w:color w:val="auto"/>
        </w:rPr>
        <w:t>.</w:t>
      </w:r>
      <w:r w:rsidRPr="00D47930">
        <w:rPr>
          <w:rFonts w:cs="Arial"/>
          <w:color w:val="auto"/>
        </w:rPr>
        <w:t xml:space="preserve"> Dr</w:t>
      </w:r>
      <w:r w:rsidR="005C2243" w:rsidRPr="00D47930">
        <w:rPr>
          <w:rFonts w:cs="Arial"/>
          <w:color w:val="auto"/>
        </w:rPr>
        <w:t>.</w:t>
      </w:r>
      <w:r w:rsidRPr="00D47930">
        <w:rPr>
          <w:rFonts w:cs="Arial"/>
          <w:color w:val="auto"/>
        </w:rPr>
        <w:t xml:space="preserve"> King</w:t>
      </w:r>
      <w:r w:rsidR="00FA2934" w:rsidRPr="00D47930">
        <w:rPr>
          <w:rFonts w:cs="Arial"/>
          <w:color w:val="auto"/>
        </w:rPr>
        <w:t xml:space="preserve"> </w:t>
      </w:r>
      <w:r w:rsidRPr="00D47930">
        <w:rPr>
          <w:rFonts w:cs="Arial"/>
          <w:color w:val="auto"/>
        </w:rPr>
        <w:t>and Nelson Mandela</w:t>
      </w:r>
      <w:r w:rsidR="00FA2934" w:rsidRPr="00D47930">
        <w:rPr>
          <w:rFonts w:cs="Arial"/>
          <w:color w:val="auto"/>
        </w:rPr>
        <w:t xml:space="preserve"> are civil rights</w:t>
      </w:r>
      <w:r w:rsidRPr="00D47930">
        <w:rPr>
          <w:rFonts w:cs="Arial"/>
          <w:color w:val="auto"/>
        </w:rPr>
        <w:t xml:space="preserve"> heroes</w:t>
      </w:r>
      <w:r w:rsidR="00FA2934" w:rsidRPr="00D47930">
        <w:rPr>
          <w:rFonts w:cs="Arial"/>
          <w:color w:val="auto"/>
        </w:rPr>
        <w:t xml:space="preserve">. They rose up </w:t>
      </w:r>
      <w:r w:rsidR="00025371" w:rsidRPr="00D47930">
        <w:rPr>
          <w:rFonts w:cs="Arial"/>
          <w:color w:val="auto"/>
        </w:rPr>
        <w:t>in</w:t>
      </w:r>
      <w:r w:rsidR="00FA2934" w:rsidRPr="00D47930">
        <w:rPr>
          <w:rFonts w:cs="Arial"/>
          <w:color w:val="auto"/>
        </w:rPr>
        <w:t xml:space="preserve"> the most God-forsaken situations, and brought justice through their commitment to Jesus’ ethic of love. But in every place </w:t>
      </w:r>
      <w:r w:rsidRPr="00D47930">
        <w:rPr>
          <w:rFonts w:cs="Arial"/>
          <w:color w:val="auto"/>
        </w:rPr>
        <w:t xml:space="preserve">whether it is South Africa or </w:t>
      </w:r>
      <w:r w:rsidR="00FA2934" w:rsidRPr="00D47930">
        <w:rPr>
          <w:rFonts w:cs="Arial"/>
          <w:color w:val="auto"/>
        </w:rPr>
        <w:t>the United States, t</w:t>
      </w:r>
      <w:r w:rsidR="00C45687" w:rsidRPr="00D47930">
        <w:rPr>
          <w:rFonts w:cs="Arial"/>
          <w:color w:val="auto"/>
        </w:rPr>
        <w:t xml:space="preserve">he work is not yet done. </w:t>
      </w:r>
    </w:p>
    <w:p w14:paraId="6976069A" w14:textId="77777777" w:rsidR="00091D5F" w:rsidRPr="00D47930" w:rsidRDefault="00091D5F" w:rsidP="00814EA2">
      <w:pPr>
        <w:rPr>
          <w:rFonts w:cs="Arial"/>
          <w:color w:val="auto"/>
        </w:rPr>
      </w:pPr>
    </w:p>
    <w:p w14:paraId="6FE82047" w14:textId="36444CB4" w:rsidR="00091D5F" w:rsidRPr="00D47930" w:rsidRDefault="00091D5F" w:rsidP="00814EA2">
      <w:pPr>
        <w:rPr>
          <w:rFonts w:cs="Arial"/>
          <w:color w:val="auto"/>
        </w:rPr>
      </w:pPr>
      <w:r w:rsidRPr="00D47930">
        <w:rPr>
          <w:rFonts w:cs="Arial"/>
          <w:color w:val="auto"/>
        </w:rPr>
        <w:t>We are well aware that here in the United States, black citizens still suffer</w:t>
      </w:r>
      <w:r w:rsidR="00F64D6D" w:rsidRPr="00D47930">
        <w:rPr>
          <w:rFonts w:cs="Arial"/>
          <w:color w:val="auto"/>
        </w:rPr>
        <w:t>.</w:t>
      </w:r>
    </w:p>
    <w:p w14:paraId="5EB804E3" w14:textId="2B56C1F0" w:rsidR="00900ADE" w:rsidRPr="00D47930" w:rsidRDefault="00814EA2" w:rsidP="00814EA2">
      <w:pPr>
        <w:pStyle w:val="ListParagraph"/>
        <w:rPr>
          <w:rFonts w:cs="Arial"/>
          <w:color w:val="auto"/>
        </w:rPr>
      </w:pPr>
      <w:r>
        <w:rPr>
          <w:rFonts w:cs="Arial"/>
          <w:color w:val="auto"/>
        </w:rPr>
        <w:t xml:space="preserve">- </w:t>
      </w:r>
      <w:r w:rsidR="00091D5F" w:rsidRPr="00D47930">
        <w:rPr>
          <w:rFonts w:cs="Arial"/>
          <w:color w:val="auto"/>
        </w:rPr>
        <w:t>There is a wealth gap between white and black households that is greater than that in South Africa during apartheid.</w:t>
      </w:r>
    </w:p>
    <w:p w14:paraId="6518A576" w14:textId="3A5AE0D7" w:rsidR="00900ADE" w:rsidRPr="00D47930" w:rsidRDefault="00814EA2" w:rsidP="00814EA2">
      <w:pPr>
        <w:pStyle w:val="ListParagraph"/>
        <w:rPr>
          <w:rFonts w:cs="Arial"/>
          <w:color w:val="auto"/>
        </w:rPr>
      </w:pPr>
      <w:r>
        <w:rPr>
          <w:rFonts w:cs="Arial"/>
          <w:color w:val="auto"/>
        </w:rPr>
        <w:t xml:space="preserve">- </w:t>
      </w:r>
      <w:r w:rsidR="00091D5F" w:rsidRPr="00D47930">
        <w:rPr>
          <w:rFonts w:cs="Arial"/>
          <w:color w:val="auto"/>
        </w:rPr>
        <w:t>African Americans are incarcerated at six times the rate of whites.</w:t>
      </w:r>
      <w:r w:rsidR="003E4E97" w:rsidRPr="00D47930">
        <w:rPr>
          <w:rFonts w:cs="Arial"/>
          <w:color w:val="auto"/>
        </w:rPr>
        <w:t xml:space="preserve"> </w:t>
      </w:r>
      <w:r w:rsidR="00091D5F" w:rsidRPr="00D47930">
        <w:rPr>
          <w:rFonts w:cs="Arial"/>
          <w:color w:val="auto"/>
        </w:rPr>
        <w:t>And this begins with a rate of suspensions and expulsions for black students of 3 times that of whites.</w:t>
      </w:r>
    </w:p>
    <w:p w14:paraId="06626B5C" w14:textId="4B706AFA" w:rsidR="00900ADE" w:rsidRPr="00D47930" w:rsidRDefault="00814EA2" w:rsidP="00814EA2">
      <w:pPr>
        <w:pStyle w:val="ListParagraph"/>
        <w:rPr>
          <w:rFonts w:cs="Arial"/>
          <w:color w:val="auto"/>
        </w:rPr>
      </w:pPr>
      <w:r>
        <w:rPr>
          <w:rFonts w:cs="Arial"/>
          <w:color w:val="auto"/>
        </w:rPr>
        <w:t xml:space="preserve">- </w:t>
      </w:r>
      <w:r w:rsidR="00091D5F" w:rsidRPr="00D47930">
        <w:rPr>
          <w:rFonts w:cs="Arial"/>
          <w:color w:val="auto"/>
        </w:rPr>
        <w:t xml:space="preserve">Black Americans are 4 times more likely to be stopped and frisked by police than whites. </w:t>
      </w:r>
    </w:p>
    <w:p w14:paraId="15CC2DE2" w14:textId="32C4CE9D" w:rsidR="00091D5F" w:rsidRPr="00D47930" w:rsidRDefault="00814EA2" w:rsidP="00814EA2">
      <w:pPr>
        <w:pStyle w:val="ListParagraph"/>
        <w:rPr>
          <w:rFonts w:cs="Arial"/>
          <w:color w:val="auto"/>
        </w:rPr>
      </w:pPr>
      <w:r>
        <w:rPr>
          <w:rFonts w:cs="Arial"/>
          <w:color w:val="auto"/>
        </w:rPr>
        <w:t xml:space="preserve">- </w:t>
      </w:r>
      <w:r w:rsidR="00091D5F" w:rsidRPr="00D47930">
        <w:rPr>
          <w:rFonts w:cs="Arial"/>
          <w:color w:val="auto"/>
        </w:rPr>
        <w:t xml:space="preserve">And, of course, </w:t>
      </w:r>
      <w:r w:rsidR="00F174D0" w:rsidRPr="00D47930">
        <w:rPr>
          <w:rFonts w:cs="Arial"/>
          <w:color w:val="auto"/>
        </w:rPr>
        <w:t>tragic</w:t>
      </w:r>
      <w:r w:rsidR="00AC6820" w:rsidRPr="00D47930">
        <w:rPr>
          <w:rFonts w:cs="Arial"/>
          <w:color w:val="auto"/>
        </w:rPr>
        <w:t xml:space="preserve"> cases </w:t>
      </w:r>
      <w:r w:rsidR="00F64D6D" w:rsidRPr="00D47930">
        <w:rPr>
          <w:rFonts w:cs="Arial"/>
          <w:color w:val="auto"/>
        </w:rPr>
        <w:t>in recent months have</w:t>
      </w:r>
      <w:r w:rsidR="00AC6820" w:rsidRPr="00D47930">
        <w:rPr>
          <w:rFonts w:cs="Arial"/>
          <w:color w:val="auto"/>
        </w:rPr>
        <w:t xml:space="preserve"> brought </w:t>
      </w:r>
      <w:r w:rsidR="00F174D0" w:rsidRPr="00D47930">
        <w:rPr>
          <w:rFonts w:cs="Arial"/>
          <w:color w:val="auto"/>
        </w:rPr>
        <w:t>to sharp focus the numbers of black adults and children who have been killed in the name of law enforcement.</w:t>
      </w:r>
    </w:p>
    <w:p w14:paraId="0A51DCB5" w14:textId="58AAB0C7" w:rsidR="00DC5DCA" w:rsidRPr="00D47930" w:rsidRDefault="00DC5DCA" w:rsidP="00814EA2">
      <w:pPr>
        <w:rPr>
          <w:rFonts w:cs="Arial"/>
          <w:color w:val="auto"/>
        </w:rPr>
      </w:pPr>
    </w:p>
    <w:p w14:paraId="42F1804C" w14:textId="33F51EC8" w:rsidR="00F174D0" w:rsidRPr="00D47930" w:rsidRDefault="00025371" w:rsidP="00814EA2">
      <w:pPr>
        <w:rPr>
          <w:rFonts w:cs="Arial"/>
          <w:color w:val="auto"/>
        </w:rPr>
      </w:pPr>
      <w:r w:rsidRPr="00D47930">
        <w:rPr>
          <w:rFonts w:cs="Arial"/>
          <w:color w:val="auto"/>
        </w:rPr>
        <w:t xml:space="preserve">Indeed … </w:t>
      </w:r>
      <w:r w:rsidR="00F174D0" w:rsidRPr="00D47930">
        <w:rPr>
          <w:rFonts w:cs="Arial"/>
          <w:color w:val="auto"/>
        </w:rPr>
        <w:t>Can anything good come out of Ferguson?</w:t>
      </w:r>
    </w:p>
    <w:p w14:paraId="073CB7AA" w14:textId="77777777" w:rsidR="00DC5DCA" w:rsidRPr="00D47930" w:rsidRDefault="00DC5DCA" w:rsidP="00814EA2">
      <w:pPr>
        <w:rPr>
          <w:rFonts w:cs="Arial"/>
          <w:color w:val="auto"/>
        </w:rPr>
      </w:pPr>
    </w:p>
    <w:p w14:paraId="5D7BAFB6" w14:textId="58822A99" w:rsidR="00C45687" w:rsidRPr="00D47930" w:rsidRDefault="00C45687" w:rsidP="00814EA2">
      <w:pPr>
        <w:rPr>
          <w:rFonts w:cs="Arial"/>
          <w:color w:val="auto"/>
        </w:rPr>
      </w:pPr>
      <w:r w:rsidRPr="00D47930">
        <w:rPr>
          <w:rFonts w:cs="Arial"/>
          <w:color w:val="auto"/>
        </w:rPr>
        <w:t xml:space="preserve">Jesus was looking for disciples, that day in Galilee, ones who would be willing </w:t>
      </w:r>
      <w:r w:rsidR="00025371" w:rsidRPr="00D47930">
        <w:rPr>
          <w:rFonts w:cs="Arial"/>
          <w:color w:val="auto"/>
        </w:rPr>
        <w:t>to be his</w:t>
      </w:r>
      <w:r w:rsidRPr="00D47930">
        <w:rPr>
          <w:rFonts w:cs="Arial"/>
          <w:color w:val="auto"/>
        </w:rPr>
        <w:t xml:space="preserve"> movement </w:t>
      </w:r>
      <w:r w:rsidR="00025371" w:rsidRPr="00D47930">
        <w:rPr>
          <w:rFonts w:cs="Arial"/>
          <w:color w:val="auto"/>
        </w:rPr>
        <w:t>of love and justice</w:t>
      </w:r>
      <w:r w:rsidRPr="00D47930">
        <w:rPr>
          <w:rFonts w:cs="Arial"/>
          <w:color w:val="auto"/>
        </w:rPr>
        <w:t xml:space="preserve">. </w:t>
      </w:r>
      <w:r w:rsidR="00031A3D" w:rsidRPr="00D47930">
        <w:rPr>
          <w:rFonts w:cs="Arial"/>
          <w:color w:val="auto"/>
        </w:rPr>
        <w:t>He chose Nathanael, the skeptical one, to impart a vision. Not only would Nathanael be “seen” sitting under a fig tree. Nathanael would witness far greater works, as a disciple of Jesus of Nazareth.</w:t>
      </w:r>
    </w:p>
    <w:p w14:paraId="277244C2" w14:textId="77777777" w:rsidR="00031A3D" w:rsidRPr="00D47930" w:rsidRDefault="00031A3D" w:rsidP="00814EA2">
      <w:pPr>
        <w:rPr>
          <w:rFonts w:cs="Arial"/>
          <w:color w:val="auto"/>
        </w:rPr>
      </w:pPr>
    </w:p>
    <w:p w14:paraId="6F644094" w14:textId="4337360D" w:rsidR="003E4E97" w:rsidRPr="00D47930" w:rsidRDefault="00814EA2" w:rsidP="00814EA2">
      <w:pPr>
        <w:pStyle w:val="ListParagraph"/>
        <w:rPr>
          <w:rFonts w:cs="Arial"/>
          <w:color w:val="auto"/>
        </w:rPr>
      </w:pPr>
      <w:r>
        <w:rPr>
          <w:rFonts w:cs="Arial"/>
          <w:color w:val="auto"/>
        </w:rPr>
        <w:t xml:space="preserve">- </w:t>
      </w:r>
      <w:r w:rsidR="00031A3D" w:rsidRPr="00D47930">
        <w:rPr>
          <w:rFonts w:cs="Arial"/>
          <w:color w:val="auto"/>
        </w:rPr>
        <w:t>Can anything good come out of Nazareth?</w:t>
      </w:r>
    </w:p>
    <w:p w14:paraId="0D33CA3C" w14:textId="38216278" w:rsidR="003E4E97" w:rsidRPr="00D47930" w:rsidRDefault="00814EA2" w:rsidP="00814EA2">
      <w:pPr>
        <w:pStyle w:val="ListParagraph"/>
        <w:rPr>
          <w:rFonts w:cs="Arial"/>
          <w:color w:val="auto"/>
        </w:rPr>
      </w:pPr>
      <w:r>
        <w:rPr>
          <w:rFonts w:cs="Arial"/>
          <w:color w:val="auto"/>
        </w:rPr>
        <w:t xml:space="preserve">- </w:t>
      </w:r>
      <w:r w:rsidR="00031A3D" w:rsidRPr="00D47930">
        <w:rPr>
          <w:rFonts w:cs="Arial"/>
          <w:color w:val="auto"/>
        </w:rPr>
        <w:t>Can anything good come out of the township of Soweto?</w:t>
      </w:r>
    </w:p>
    <w:p w14:paraId="417CF42B" w14:textId="73CB75F3" w:rsidR="003E4E97" w:rsidRPr="00D47930" w:rsidRDefault="00814EA2" w:rsidP="00814EA2">
      <w:pPr>
        <w:pStyle w:val="ListParagraph"/>
        <w:rPr>
          <w:rFonts w:cs="Arial"/>
          <w:color w:val="auto"/>
        </w:rPr>
      </w:pPr>
      <w:r>
        <w:rPr>
          <w:rFonts w:cs="Arial"/>
          <w:color w:val="auto"/>
        </w:rPr>
        <w:t xml:space="preserve">- </w:t>
      </w:r>
      <w:r w:rsidR="008D3E9F" w:rsidRPr="00D47930">
        <w:rPr>
          <w:rFonts w:cs="Arial"/>
          <w:color w:val="auto"/>
        </w:rPr>
        <w:t>Can anything good come out of the jail in Birmingham Alabama?</w:t>
      </w:r>
    </w:p>
    <w:p w14:paraId="142E44D5" w14:textId="5F78DBBE" w:rsidR="008D3E9F" w:rsidRPr="00D47930" w:rsidRDefault="00814EA2" w:rsidP="00814EA2">
      <w:pPr>
        <w:pStyle w:val="ListParagraph"/>
        <w:rPr>
          <w:rFonts w:cs="Arial"/>
          <w:color w:val="auto"/>
        </w:rPr>
      </w:pPr>
      <w:r>
        <w:rPr>
          <w:rFonts w:cs="Arial"/>
          <w:color w:val="auto"/>
        </w:rPr>
        <w:t xml:space="preserve">- </w:t>
      </w:r>
      <w:bookmarkStart w:id="0" w:name="_GoBack"/>
      <w:bookmarkEnd w:id="0"/>
      <w:r w:rsidR="00D366C0" w:rsidRPr="00D47930">
        <w:rPr>
          <w:rFonts w:cs="Arial"/>
          <w:color w:val="auto"/>
        </w:rPr>
        <w:t>Can anything good come out of Ferguson?</w:t>
      </w:r>
    </w:p>
    <w:p w14:paraId="277ECA73" w14:textId="77777777" w:rsidR="00D366C0" w:rsidRPr="00D47930" w:rsidRDefault="00D366C0" w:rsidP="00814EA2">
      <w:pPr>
        <w:rPr>
          <w:rFonts w:cs="Arial"/>
          <w:color w:val="auto"/>
        </w:rPr>
      </w:pPr>
    </w:p>
    <w:p w14:paraId="5F7F3760" w14:textId="19332082" w:rsidR="00031A3D" w:rsidRPr="00D47930" w:rsidRDefault="00031A3D" w:rsidP="00814EA2">
      <w:pPr>
        <w:rPr>
          <w:rFonts w:cs="Arial"/>
          <w:color w:val="auto"/>
        </w:rPr>
      </w:pPr>
      <w:r w:rsidRPr="00D47930">
        <w:rPr>
          <w:rFonts w:cs="Arial"/>
          <w:color w:val="auto"/>
        </w:rPr>
        <w:t>If we look to these places, we will eventually see the pl</w:t>
      </w:r>
      <w:r w:rsidR="00956509" w:rsidRPr="00D47930">
        <w:rPr>
          <w:rFonts w:cs="Arial"/>
          <w:color w:val="auto"/>
        </w:rPr>
        <w:t>ace where heaven and earth meet</w:t>
      </w:r>
      <w:r w:rsidRPr="00D47930">
        <w:rPr>
          <w:rFonts w:cs="Arial"/>
          <w:color w:val="auto"/>
        </w:rPr>
        <w:t xml:space="preserve">. Whether we are people struggling for </w:t>
      </w:r>
      <w:r w:rsidR="00025371" w:rsidRPr="00D47930">
        <w:rPr>
          <w:rFonts w:cs="Arial"/>
          <w:color w:val="auto"/>
        </w:rPr>
        <w:t>our</w:t>
      </w:r>
      <w:r w:rsidRPr="00D47930">
        <w:rPr>
          <w:rFonts w:cs="Arial"/>
          <w:color w:val="auto"/>
        </w:rPr>
        <w:t xml:space="preserve"> </w:t>
      </w:r>
      <w:r w:rsidR="00956509" w:rsidRPr="00D47930">
        <w:rPr>
          <w:rFonts w:cs="Arial"/>
          <w:color w:val="auto"/>
        </w:rPr>
        <w:t xml:space="preserve">own </w:t>
      </w:r>
      <w:r w:rsidRPr="00D47930">
        <w:rPr>
          <w:rFonts w:cs="Arial"/>
          <w:color w:val="auto"/>
        </w:rPr>
        <w:t>freedom</w:t>
      </w:r>
      <w:r w:rsidR="00025371" w:rsidRPr="00D47930">
        <w:rPr>
          <w:rFonts w:cs="Arial"/>
          <w:color w:val="auto"/>
        </w:rPr>
        <w:t>, or we are allies called to stand side by side</w:t>
      </w:r>
      <w:r w:rsidRPr="00D47930">
        <w:rPr>
          <w:rFonts w:cs="Arial"/>
          <w:color w:val="auto"/>
        </w:rPr>
        <w:t xml:space="preserve"> …. </w:t>
      </w:r>
      <w:r w:rsidR="00A31A3A" w:rsidRPr="00D47930">
        <w:rPr>
          <w:rFonts w:cs="Arial"/>
          <w:color w:val="auto"/>
        </w:rPr>
        <w:t>w</w:t>
      </w:r>
      <w:r w:rsidRPr="00D47930">
        <w:rPr>
          <w:rFonts w:cs="Arial"/>
          <w:color w:val="auto"/>
        </w:rPr>
        <w:t>e are all disciples.</w:t>
      </w:r>
    </w:p>
    <w:p w14:paraId="4B066EAA" w14:textId="77777777" w:rsidR="00031A3D" w:rsidRPr="00D47930" w:rsidRDefault="00031A3D" w:rsidP="00814EA2">
      <w:pPr>
        <w:rPr>
          <w:rFonts w:cs="Arial"/>
          <w:color w:val="auto"/>
        </w:rPr>
      </w:pPr>
    </w:p>
    <w:p w14:paraId="6F1CA45B" w14:textId="39F762D4" w:rsidR="00405A6A" w:rsidRPr="00D47930" w:rsidRDefault="00031A3D" w:rsidP="00814EA2">
      <w:pPr>
        <w:rPr>
          <w:rFonts w:cs="Arial"/>
          <w:color w:val="auto"/>
        </w:rPr>
      </w:pPr>
      <w:r w:rsidRPr="00D47930">
        <w:rPr>
          <w:rFonts w:cs="Arial"/>
          <w:color w:val="auto"/>
        </w:rPr>
        <w:t>May we resol</w:t>
      </w:r>
      <w:r w:rsidR="00956509" w:rsidRPr="00D47930">
        <w:rPr>
          <w:rFonts w:cs="Arial"/>
          <w:color w:val="auto"/>
        </w:rPr>
        <w:t>ve</w:t>
      </w:r>
      <w:r w:rsidRPr="00D47930">
        <w:rPr>
          <w:rFonts w:cs="Arial"/>
          <w:color w:val="auto"/>
        </w:rPr>
        <w:t xml:space="preserve"> to l</w:t>
      </w:r>
      <w:r w:rsidR="00956509" w:rsidRPr="00D47930">
        <w:rPr>
          <w:rFonts w:cs="Arial"/>
          <w:color w:val="auto"/>
        </w:rPr>
        <w:t>ook</w:t>
      </w:r>
      <w:r w:rsidR="00405A6A" w:rsidRPr="00D47930">
        <w:rPr>
          <w:rFonts w:cs="Arial"/>
          <w:color w:val="auto"/>
        </w:rPr>
        <w:t xml:space="preserve"> for Christ coming out of unexpected places</w:t>
      </w:r>
      <w:r w:rsidRPr="00D47930">
        <w:rPr>
          <w:rFonts w:cs="Arial"/>
          <w:color w:val="auto"/>
        </w:rPr>
        <w:t>. And</w:t>
      </w:r>
      <w:r w:rsidR="007552EC" w:rsidRPr="00D47930">
        <w:rPr>
          <w:rFonts w:cs="Arial"/>
          <w:color w:val="auto"/>
        </w:rPr>
        <w:t xml:space="preserve"> when we see, may we follow</w:t>
      </w:r>
      <w:r w:rsidRPr="00D47930">
        <w:rPr>
          <w:rFonts w:cs="Arial"/>
          <w:color w:val="auto"/>
        </w:rPr>
        <w:t>, so that</w:t>
      </w:r>
      <w:r w:rsidR="007552EC" w:rsidRPr="00D47930">
        <w:rPr>
          <w:rFonts w:cs="Arial"/>
          <w:color w:val="auto"/>
        </w:rPr>
        <w:t xml:space="preserve"> even greater things than these will come to pass.</w:t>
      </w:r>
    </w:p>
    <w:p w14:paraId="17618157" w14:textId="77777777" w:rsidR="00031A3D" w:rsidRPr="00D47930" w:rsidRDefault="00031A3D" w:rsidP="00814EA2">
      <w:pPr>
        <w:rPr>
          <w:rFonts w:cs="Arial"/>
          <w:color w:val="auto"/>
        </w:rPr>
      </w:pPr>
    </w:p>
    <w:p w14:paraId="5C120B7F" w14:textId="3B500039" w:rsidR="00031A3D" w:rsidRPr="00D47930" w:rsidRDefault="00031A3D" w:rsidP="00814EA2">
      <w:pPr>
        <w:rPr>
          <w:rFonts w:cs="Arial"/>
          <w:color w:val="auto"/>
        </w:rPr>
      </w:pPr>
      <w:r w:rsidRPr="00D47930">
        <w:rPr>
          <w:rFonts w:cs="Arial"/>
          <w:color w:val="auto"/>
        </w:rPr>
        <w:t>Amen, Amen!</w:t>
      </w:r>
    </w:p>
    <w:p w14:paraId="5741E466" w14:textId="77777777" w:rsidR="00405A6A" w:rsidRPr="00D47930" w:rsidRDefault="00405A6A" w:rsidP="00814EA2">
      <w:pPr>
        <w:rPr>
          <w:rFonts w:cs="Arial"/>
          <w:color w:val="auto"/>
        </w:rPr>
      </w:pPr>
    </w:p>
    <w:p w14:paraId="05BDE635" w14:textId="77777777" w:rsidR="00013B89" w:rsidRPr="00D47930" w:rsidRDefault="00013B89" w:rsidP="00814EA2">
      <w:pPr>
        <w:rPr>
          <w:rFonts w:cs="Arial"/>
          <w:color w:val="auto"/>
        </w:rPr>
      </w:pPr>
    </w:p>
    <w:p w14:paraId="61352DA2" w14:textId="77777777" w:rsidR="00013B89" w:rsidRPr="00D47930" w:rsidRDefault="00013B89" w:rsidP="00814EA2">
      <w:pPr>
        <w:rPr>
          <w:rFonts w:cs="Arial"/>
          <w:color w:val="auto"/>
        </w:rPr>
      </w:pPr>
    </w:p>
    <w:p w14:paraId="50248A66" w14:textId="77777777" w:rsidR="00013B89" w:rsidRPr="00D47930" w:rsidRDefault="00013B89" w:rsidP="00814EA2">
      <w:pPr>
        <w:rPr>
          <w:rFonts w:cs="Arial"/>
          <w:color w:val="auto"/>
        </w:rPr>
      </w:pPr>
    </w:p>
    <w:p w14:paraId="24DE5023" w14:textId="77777777" w:rsidR="00013B89" w:rsidRPr="00D47930" w:rsidRDefault="00013B89" w:rsidP="00814EA2">
      <w:pPr>
        <w:rPr>
          <w:rFonts w:cs="Arial"/>
          <w:color w:val="auto"/>
        </w:rPr>
      </w:pPr>
    </w:p>
    <w:p w14:paraId="10E3C1E1" w14:textId="20A38024" w:rsidR="00905855" w:rsidRPr="00D47930" w:rsidRDefault="00905855" w:rsidP="00814EA2">
      <w:pPr>
        <w:rPr>
          <w:rFonts w:cs="Arial"/>
          <w:color w:val="auto"/>
        </w:rPr>
      </w:pPr>
    </w:p>
    <w:p w14:paraId="47FD1503" w14:textId="77777777" w:rsidR="00F25DFC" w:rsidRPr="00D47930" w:rsidRDefault="00F25DFC" w:rsidP="00814EA2"/>
    <w:sectPr w:rsidR="00F25DFC" w:rsidRPr="00D47930" w:rsidSect="00D47930">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4F9E4" w14:textId="77777777" w:rsidR="00900ADE" w:rsidRDefault="00900ADE" w:rsidP="00D814CD">
      <w:r>
        <w:separator/>
      </w:r>
    </w:p>
  </w:endnote>
  <w:endnote w:type="continuationSeparator" w:id="0">
    <w:p w14:paraId="78A0F770" w14:textId="77777777" w:rsidR="00900ADE" w:rsidRDefault="00900ADE" w:rsidP="00D8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65EC" w14:textId="77777777" w:rsidR="00900ADE" w:rsidRDefault="00900ADE" w:rsidP="00860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DC7C3" w14:textId="77777777" w:rsidR="00900ADE" w:rsidRDefault="00900A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C764E" w14:textId="77777777" w:rsidR="00900ADE" w:rsidRDefault="00900ADE" w:rsidP="00860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EA2">
      <w:rPr>
        <w:rStyle w:val="PageNumber"/>
        <w:noProof/>
      </w:rPr>
      <w:t>1</w:t>
    </w:r>
    <w:r>
      <w:rPr>
        <w:rStyle w:val="PageNumber"/>
      </w:rPr>
      <w:fldChar w:fldCharType="end"/>
    </w:r>
  </w:p>
  <w:p w14:paraId="4A081077" w14:textId="77777777" w:rsidR="00900ADE" w:rsidRDefault="00900A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6D553" w14:textId="77777777" w:rsidR="00900ADE" w:rsidRDefault="00900ADE" w:rsidP="00D814CD">
      <w:r>
        <w:separator/>
      </w:r>
    </w:p>
  </w:footnote>
  <w:footnote w:type="continuationSeparator" w:id="0">
    <w:p w14:paraId="52AD130A" w14:textId="77777777" w:rsidR="00900ADE" w:rsidRDefault="00900ADE" w:rsidP="00D814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CA6"/>
    <w:multiLevelType w:val="hybridMultilevel"/>
    <w:tmpl w:val="760E7828"/>
    <w:lvl w:ilvl="0" w:tplc="7FCACE5E">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234AC"/>
    <w:multiLevelType w:val="hybridMultilevel"/>
    <w:tmpl w:val="291A29D4"/>
    <w:lvl w:ilvl="0" w:tplc="CD18C7F2">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43"/>
    <w:rsid w:val="00001174"/>
    <w:rsid w:val="00013B89"/>
    <w:rsid w:val="00025371"/>
    <w:rsid w:val="00025550"/>
    <w:rsid w:val="00031A3D"/>
    <w:rsid w:val="00043F68"/>
    <w:rsid w:val="00091D5F"/>
    <w:rsid w:val="00097F46"/>
    <w:rsid w:val="000F4BDB"/>
    <w:rsid w:val="00133A93"/>
    <w:rsid w:val="00172FCA"/>
    <w:rsid w:val="00212115"/>
    <w:rsid w:val="002211BB"/>
    <w:rsid w:val="00235E94"/>
    <w:rsid w:val="00295B56"/>
    <w:rsid w:val="00305C3B"/>
    <w:rsid w:val="00345C8A"/>
    <w:rsid w:val="003E1040"/>
    <w:rsid w:val="003E4E97"/>
    <w:rsid w:val="00405A6A"/>
    <w:rsid w:val="004934C2"/>
    <w:rsid w:val="004C37F7"/>
    <w:rsid w:val="004C74A9"/>
    <w:rsid w:val="00525C94"/>
    <w:rsid w:val="0058298F"/>
    <w:rsid w:val="0059758F"/>
    <w:rsid w:val="005C2243"/>
    <w:rsid w:val="00631209"/>
    <w:rsid w:val="00634EA5"/>
    <w:rsid w:val="00666B4B"/>
    <w:rsid w:val="00682478"/>
    <w:rsid w:val="006D3785"/>
    <w:rsid w:val="00711A51"/>
    <w:rsid w:val="00715528"/>
    <w:rsid w:val="007552EC"/>
    <w:rsid w:val="007574F0"/>
    <w:rsid w:val="007F483D"/>
    <w:rsid w:val="007F5CED"/>
    <w:rsid w:val="00802E8E"/>
    <w:rsid w:val="00814EA2"/>
    <w:rsid w:val="00822199"/>
    <w:rsid w:val="008574C3"/>
    <w:rsid w:val="008603A2"/>
    <w:rsid w:val="008605C5"/>
    <w:rsid w:val="008A2BFA"/>
    <w:rsid w:val="008A71B2"/>
    <w:rsid w:val="008D3E9F"/>
    <w:rsid w:val="008E1AFE"/>
    <w:rsid w:val="00900ADE"/>
    <w:rsid w:val="00905855"/>
    <w:rsid w:val="00956509"/>
    <w:rsid w:val="0098330B"/>
    <w:rsid w:val="009C36AB"/>
    <w:rsid w:val="00A31A3A"/>
    <w:rsid w:val="00A3541E"/>
    <w:rsid w:val="00A42852"/>
    <w:rsid w:val="00A850E2"/>
    <w:rsid w:val="00A87CD4"/>
    <w:rsid w:val="00AC6820"/>
    <w:rsid w:val="00AF68C5"/>
    <w:rsid w:val="00B01B46"/>
    <w:rsid w:val="00B5641C"/>
    <w:rsid w:val="00BE0D31"/>
    <w:rsid w:val="00BE446E"/>
    <w:rsid w:val="00BE7E52"/>
    <w:rsid w:val="00C27905"/>
    <w:rsid w:val="00C41055"/>
    <w:rsid w:val="00C45687"/>
    <w:rsid w:val="00C50618"/>
    <w:rsid w:val="00C536C2"/>
    <w:rsid w:val="00C65CC2"/>
    <w:rsid w:val="00C7578C"/>
    <w:rsid w:val="00C95F8F"/>
    <w:rsid w:val="00CB1F0E"/>
    <w:rsid w:val="00D366C0"/>
    <w:rsid w:val="00D47930"/>
    <w:rsid w:val="00D61BC1"/>
    <w:rsid w:val="00D814CD"/>
    <w:rsid w:val="00DA0333"/>
    <w:rsid w:val="00DA1562"/>
    <w:rsid w:val="00DB21B1"/>
    <w:rsid w:val="00DC5DCA"/>
    <w:rsid w:val="00E247AE"/>
    <w:rsid w:val="00E47FB8"/>
    <w:rsid w:val="00E71C43"/>
    <w:rsid w:val="00E738A1"/>
    <w:rsid w:val="00EB3887"/>
    <w:rsid w:val="00EB3A80"/>
    <w:rsid w:val="00F01B22"/>
    <w:rsid w:val="00F174D0"/>
    <w:rsid w:val="00F25DFC"/>
    <w:rsid w:val="00F52B2F"/>
    <w:rsid w:val="00F64D6D"/>
    <w:rsid w:val="00F87415"/>
    <w:rsid w:val="00FA2934"/>
    <w:rsid w:val="00FA4FC1"/>
    <w:rsid w:val="00FE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FB9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41E"/>
    <w:pPr>
      <w:spacing w:before="100" w:beforeAutospacing="1" w:after="100" w:afterAutospacing="1"/>
    </w:pPr>
    <w:rPr>
      <w:rFonts w:ascii="Times" w:hAnsi="Times" w:cs="Times New Roman"/>
      <w:color w:val="auto"/>
      <w:spacing w:val="0"/>
      <w:sz w:val="20"/>
      <w:szCs w:val="20"/>
    </w:rPr>
  </w:style>
  <w:style w:type="paragraph" w:styleId="Footer">
    <w:name w:val="footer"/>
    <w:basedOn w:val="Normal"/>
    <w:link w:val="FooterChar"/>
    <w:uiPriority w:val="99"/>
    <w:unhideWhenUsed/>
    <w:rsid w:val="00D814CD"/>
    <w:pPr>
      <w:tabs>
        <w:tab w:val="center" w:pos="4320"/>
        <w:tab w:val="right" w:pos="8640"/>
      </w:tabs>
    </w:pPr>
  </w:style>
  <w:style w:type="character" w:customStyle="1" w:styleId="FooterChar">
    <w:name w:val="Footer Char"/>
    <w:basedOn w:val="DefaultParagraphFont"/>
    <w:link w:val="Footer"/>
    <w:uiPriority w:val="99"/>
    <w:rsid w:val="00D814CD"/>
  </w:style>
  <w:style w:type="character" w:styleId="PageNumber">
    <w:name w:val="page number"/>
    <w:basedOn w:val="DefaultParagraphFont"/>
    <w:uiPriority w:val="99"/>
    <w:semiHidden/>
    <w:unhideWhenUsed/>
    <w:rsid w:val="00D814CD"/>
  </w:style>
  <w:style w:type="character" w:customStyle="1" w:styleId="apple-converted-space">
    <w:name w:val="apple-converted-space"/>
    <w:basedOn w:val="DefaultParagraphFont"/>
    <w:rsid w:val="008603A2"/>
  </w:style>
  <w:style w:type="paragraph" w:styleId="ListParagraph">
    <w:name w:val="List Paragraph"/>
    <w:basedOn w:val="Normal"/>
    <w:uiPriority w:val="34"/>
    <w:qFormat/>
    <w:rsid w:val="003E4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41E"/>
    <w:pPr>
      <w:spacing w:before="100" w:beforeAutospacing="1" w:after="100" w:afterAutospacing="1"/>
    </w:pPr>
    <w:rPr>
      <w:rFonts w:ascii="Times" w:hAnsi="Times" w:cs="Times New Roman"/>
      <w:color w:val="auto"/>
      <w:spacing w:val="0"/>
      <w:sz w:val="20"/>
      <w:szCs w:val="20"/>
    </w:rPr>
  </w:style>
  <w:style w:type="paragraph" w:styleId="Footer">
    <w:name w:val="footer"/>
    <w:basedOn w:val="Normal"/>
    <w:link w:val="FooterChar"/>
    <w:uiPriority w:val="99"/>
    <w:unhideWhenUsed/>
    <w:rsid w:val="00D814CD"/>
    <w:pPr>
      <w:tabs>
        <w:tab w:val="center" w:pos="4320"/>
        <w:tab w:val="right" w:pos="8640"/>
      </w:tabs>
    </w:pPr>
  </w:style>
  <w:style w:type="character" w:customStyle="1" w:styleId="FooterChar">
    <w:name w:val="Footer Char"/>
    <w:basedOn w:val="DefaultParagraphFont"/>
    <w:link w:val="Footer"/>
    <w:uiPriority w:val="99"/>
    <w:rsid w:val="00D814CD"/>
  </w:style>
  <w:style w:type="character" w:styleId="PageNumber">
    <w:name w:val="page number"/>
    <w:basedOn w:val="DefaultParagraphFont"/>
    <w:uiPriority w:val="99"/>
    <w:semiHidden/>
    <w:unhideWhenUsed/>
    <w:rsid w:val="00D814CD"/>
  </w:style>
  <w:style w:type="character" w:customStyle="1" w:styleId="apple-converted-space">
    <w:name w:val="apple-converted-space"/>
    <w:basedOn w:val="DefaultParagraphFont"/>
    <w:rsid w:val="008603A2"/>
  </w:style>
  <w:style w:type="paragraph" w:styleId="ListParagraph">
    <w:name w:val="List Paragraph"/>
    <w:basedOn w:val="Normal"/>
    <w:uiPriority w:val="34"/>
    <w:qFormat/>
    <w:rsid w:val="003E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7796">
      <w:bodyDiv w:val="1"/>
      <w:marLeft w:val="0"/>
      <w:marRight w:val="0"/>
      <w:marTop w:val="0"/>
      <w:marBottom w:val="0"/>
      <w:divBdr>
        <w:top w:val="none" w:sz="0" w:space="0" w:color="auto"/>
        <w:left w:val="none" w:sz="0" w:space="0" w:color="auto"/>
        <w:bottom w:val="none" w:sz="0" w:space="0" w:color="auto"/>
        <w:right w:val="none" w:sz="0" w:space="0" w:color="auto"/>
      </w:divBdr>
    </w:div>
    <w:div w:id="609698893">
      <w:bodyDiv w:val="1"/>
      <w:marLeft w:val="0"/>
      <w:marRight w:val="0"/>
      <w:marTop w:val="0"/>
      <w:marBottom w:val="0"/>
      <w:divBdr>
        <w:top w:val="none" w:sz="0" w:space="0" w:color="auto"/>
        <w:left w:val="none" w:sz="0" w:space="0" w:color="auto"/>
        <w:bottom w:val="none" w:sz="0" w:space="0" w:color="auto"/>
        <w:right w:val="none" w:sz="0" w:space="0" w:color="auto"/>
      </w:divBdr>
    </w:div>
    <w:div w:id="745959729">
      <w:bodyDiv w:val="1"/>
      <w:marLeft w:val="0"/>
      <w:marRight w:val="0"/>
      <w:marTop w:val="0"/>
      <w:marBottom w:val="0"/>
      <w:divBdr>
        <w:top w:val="none" w:sz="0" w:space="0" w:color="auto"/>
        <w:left w:val="none" w:sz="0" w:space="0" w:color="auto"/>
        <w:bottom w:val="none" w:sz="0" w:space="0" w:color="auto"/>
        <w:right w:val="none" w:sz="0" w:space="0" w:color="auto"/>
      </w:divBdr>
    </w:div>
    <w:div w:id="1962029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xforddictionaries.com/us/definition/american_english/occupation" TargetMode="External"/><Relationship Id="rId12" Type="http://schemas.openxmlformats.org/officeDocument/2006/relationships/hyperlink" Target="http://www.oxforddictionaries.com/us/definition/american_english/apartheid" TargetMode="External"/><Relationship Id="rId13" Type="http://schemas.openxmlformats.org/officeDocument/2006/relationships/hyperlink" Target="http://www.oxforddictionaries.com/us/definition/american_english/legislation" TargetMode="External"/><Relationship Id="rId14" Type="http://schemas.openxmlformats.org/officeDocument/2006/relationships/hyperlink" Target="http://en.wikipedia.org/wiki/Johannesburg" TargetMode="External"/><Relationship Id="rId15" Type="http://schemas.openxmlformats.org/officeDocument/2006/relationships/hyperlink" Target="http://en.wikipedia.org/wiki/Soweto"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xforddictionaries.com/us/definition/american_english/officially" TargetMode="External"/><Relationship Id="rId9" Type="http://schemas.openxmlformats.org/officeDocument/2006/relationships/hyperlink" Target="http://www.oxforddictionaries.com/us/definition/american_english/designate" TargetMode="External"/><Relationship Id="rId10" Type="http://schemas.openxmlformats.org/officeDocument/2006/relationships/hyperlink" Target="http://www.oxforddictionaries.com/us/definition/american_english/bl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1515</TotalTime>
  <Pages>6</Pages>
  <Words>1786</Words>
  <Characters>10182</Characters>
  <Application>Microsoft Macintosh Word</Application>
  <DocSecurity>0</DocSecurity>
  <Lines>84</Lines>
  <Paragraphs>23</Paragraphs>
  <ScaleCrop>false</ScaleCrop>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24</cp:revision>
  <cp:lastPrinted>2015-01-18T00:40:00Z</cp:lastPrinted>
  <dcterms:created xsi:type="dcterms:W3CDTF">2015-01-14T16:08:00Z</dcterms:created>
  <dcterms:modified xsi:type="dcterms:W3CDTF">2015-06-25T15:58:00Z</dcterms:modified>
</cp:coreProperties>
</file>