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BD35F" w14:textId="3D7ED9D6" w:rsidR="00175302" w:rsidRDefault="00393C16" w:rsidP="00175302">
      <w:pPr>
        <w:widowControl w:val="0"/>
        <w:autoSpaceDE w:val="0"/>
        <w:autoSpaceDN w:val="0"/>
        <w:adjustRightInd w:val="0"/>
        <w:jc w:val="center"/>
        <w:rPr>
          <w:rFonts w:cs="Calibri"/>
          <w:color w:val="auto"/>
          <w:spacing w:val="0"/>
        </w:rPr>
      </w:pPr>
      <w:r w:rsidRPr="005C52E3">
        <w:rPr>
          <w:rFonts w:cs="Calibri"/>
          <w:color w:val="auto"/>
          <w:spacing w:val="0"/>
        </w:rPr>
        <w:t>“</w:t>
      </w:r>
      <w:r w:rsidR="00175302" w:rsidRPr="005C52E3">
        <w:rPr>
          <w:rFonts w:cs="Calibri"/>
          <w:color w:val="auto"/>
          <w:spacing w:val="0"/>
        </w:rPr>
        <w:t>An Unending Hymn of Praise</w:t>
      </w:r>
      <w:r w:rsidRPr="005C52E3">
        <w:rPr>
          <w:rFonts w:cs="Calibri"/>
          <w:color w:val="auto"/>
          <w:spacing w:val="0"/>
        </w:rPr>
        <w:t>”</w:t>
      </w:r>
    </w:p>
    <w:p w14:paraId="114C3973" w14:textId="54C8554F" w:rsidR="005C52E3" w:rsidRDefault="005C52E3" w:rsidP="00175302">
      <w:pPr>
        <w:widowControl w:val="0"/>
        <w:autoSpaceDE w:val="0"/>
        <w:autoSpaceDN w:val="0"/>
        <w:adjustRightInd w:val="0"/>
        <w:jc w:val="center"/>
        <w:rPr>
          <w:rFonts w:cs="Calibri"/>
          <w:color w:val="auto"/>
          <w:spacing w:val="0"/>
        </w:rPr>
      </w:pPr>
      <w:r>
        <w:rPr>
          <w:rFonts w:cs="Calibri"/>
          <w:color w:val="auto"/>
          <w:spacing w:val="0"/>
        </w:rPr>
        <w:t>Preached at Wollaston Congregational Church</w:t>
      </w:r>
    </w:p>
    <w:p w14:paraId="7C5B4739" w14:textId="1A95F31C" w:rsidR="005C52E3" w:rsidRPr="005C52E3" w:rsidRDefault="005C52E3" w:rsidP="00175302">
      <w:pPr>
        <w:widowControl w:val="0"/>
        <w:autoSpaceDE w:val="0"/>
        <w:autoSpaceDN w:val="0"/>
        <w:adjustRightInd w:val="0"/>
        <w:jc w:val="center"/>
        <w:rPr>
          <w:rFonts w:cs="Calibri"/>
          <w:color w:val="auto"/>
          <w:spacing w:val="0"/>
        </w:rPr>
      </w:pPr>
      <w:r>
        <w:rPr>
          <w:rFonts w:cs="Calibri"/>
          <w:color w:val="auto"/>
          <w:spacing w:val="0"/>
        </w:rPr>
        <w:t>On November 6</w:t>
      </w:r>
      <w:r w:rsidRPr="005C52E3">
        <w:rPr>
          <w:rFonts w:cs="Calibri"/>
          <w:color w:val="auto"/>
          <w:spacing w:val="0"/>
          <w:vertAlign w:val="superscript"/>
        </w:rPr>
        <w:t>th</w:t>
      </w:r>
      <w:r>
        <w:rPr>
          <w:rFonts w:cs="Calibri"/>
          <w:color w:val="auto"/>
          <w:spacing w:val="0"/>
        </w:rPr>
        <w:t>, 2016</w:t>
      </w:r>
    </w:p>
    <w:p w14:paraId="4677A9CE" w14:textId="77777777" w:rsidR="00393C16" w:rsidRPr="005C52E3" w:rsidRDefault="00393C16" w:rsidP="00175302">
      <w:pPr>
        <w:widowControl w:val="0"/>
        <w:autoSpaceDE w:val="0"/>
        <w:autoSpaceDN w:val="0"/>
        <w:adjustRightInd w:val="0"/>
        <w:jc w:val="center"/>
        <w:rPr>
          <w:rFonts w:cs="Calibri"/>
          <w:color w:val="auto"/>
          <w:spacing w:val="0"/>
        </w:rPr>
      </w:pPr>
    </w:p>
    <w:p w14:paraId="059C36FE" w14:textId="7ADA7A32" w:rsidR="005C52E3" w:rsidRDefault="00D90BF4" w:rsidP="00175302">
      <w:pPr>
        <w:widowControl w:val="0"/>
        <w:autoSpaceDE w:val="0"/>
        <w:autoSpaceDN w:val="0"/>
        <w:adjustRightInd w:val="0"/>
        <w:rPr>
          <w:rFonts w:cs="Calibri"/>
          <w:color w:val="auto"/>
          <w:spacing w:val="0"/>
        </w:rPr>
      </w:pPr>
      <w:r w:rsidRPr="005C52E3">
        <w:rPr>
          <w:rFonts w:cs="Calibri"/>
          <w:b/>
          <w:color w:val="auto"/>
          <w:spacing w:val="0"/>
        </w:rPr>
        <w:t>Focus text:</w:t>
      </w:r>
      <w:r w:rsidRPr="005C52E3">
        <w:rPr>
          <w:rFonts w:cs="Calibri"/>
          <w:color w:val="auto"/>
          <w:spacing w:val="0"/>
        </w:rPr>
        <w:t xml:space="preserve"> Ephesians 1:11-23</w:t>
      </w:r>
    </w:p>
    <w:p w14:paraId="54F65C21" w14:textId="77777777" w:rsidR="005C52E3" w:rsidRDefault="005C52E3" w:rsidP="00175302">
      <w:pPr>
        <w:widowControl w:val="0"/>
        <w:autoSpaceDE w:val="0"/>
        <w:autoSpaceDN w:val="0"/>
        <w:adjustRightInd w:val="0"/>
        <w:rPr>
          <w:rFonts w:cs="Calibri"/>
          <w:color w:val="auto"/>
          <w:spacing w:val="0"/>
        </w:rPr>
      </w:pPr>
    </w:p>
    <w:p w14:paraId="49F8969C" w14:textId="5C30D3B9" w:rsidR="00187385" w:rsidRPr="005C52E3" w:rsidRDefault="00A5581F" w:rsidP="005C52E3">
      <w:pPr>
        <w:widowControl w:val="0"/>
        <w:autoSpaceDE w:val="0"/>
        <w:autoSpaceDN w:val="0"/>
        <w:adjustRightInd w:val="0"/>
        <w:rPr>
          <w:rFonts w:cs="Calibri"/>
          <w:color w:val="auto"/>
          <w:spacing w:val="0"/>
        </w:rPr>
      </w:pPr>
      <w:r w:rsidRPr="005C52E3">
        <w:rPr>
          <w:rFonts w:cs="Calibri"/>
          <w:color w:val="auto"/>
          <w:spacing w:val="0"/>
        </w:rPr>
        <w:t xml:space="preserve">My friends, we </w:t>
      </w:r>
      <w:r w:rsidR="00187385" w:rsidRPr="005C52E3">
        <w:rPr>
          <w:rFonts w:cs="Calibri"/>
          <w:color w:val="auto"/>
          <w:spacing w:val="0"/>
        </w:rPr>
        <w:t xml:space="preserve">may </w:t>
      </w:r>
      <w:r w:rsidRPr="005C52E3">
        <w:rPr>
          <w:rFonts w:cs="Calibri"/>
          <w:color w:val="auto"/>
          <w:spacing w:val="0"/>
        </w:rPr>
        <w:t>live in uncertain times. But there is one thing we can be absolutely sure about</w:t>
      </w:r>
      <w:r w:rsidR="00187385" w:rsidRPr="005C52E3">
        <w:rPr>
          <w:rFonts w:cs="Calibri"/>
          <w:color w:val="auto"/>
          <w:spacing w:val="0"/>
        </w:rPr>
        <w:t>:</w:t>
      </w:r>
      <w:r w:rsidRPr="005C52E3">
        <w:rPr>
          <w:rFonts w:cs="Calibri"/>
          <w:color w:val="auto"/>
          <w:spacing w:val="0"/>
        </w:rPr>
        <w:t xml:space="preserve"> </w:t>
      </w:r>
      <w:r w:rsidR="005C52E3">
        <w:rPr>
          <w:rFonts w:cs="Calibri"/>
          <w:color w:val="auto"/>
          <w:spacing w:val="0"/>
        </w:rPr>
        <w:t>w</w:t>
      </w:r>
      <w:r w:rsidRPr="005C52E3">
        <w:rPr>
          <w:rFonts w:cs="Calibri"/>
          <w:color w:val="auto"/>
          <w:spacing w:val="0"/>
        </w:rPr>
        <w:t>e are mortal, and we know that we must die.</w:t>
      </w:r>
      <w:r w:rsidR="005C52E3">
        <w:rPr>
          <w:rFonts w:cs="Calibri"/>
          <w:color w:val="auto"/>
          <w:spacing w:val="0"/>
        </w:rPr>
        <w:t xml:space="preserve"> </w:t>
      </w:r>
      <w:r w:rsidRPr="005C52E3">
        <w:rPr>
          <w:rFonts w:cs="Calibri"/>
          <w:color w:val="auto"/>
          <w:spacing w:val="0"/>
        </w:rPr>
        <w:t>Those who believe that there is nothing beyond the ma</w:t>
      </w:r>
      <w:r w:rsidR="00D5546B" w:rsidRPr="005C52E3">
        <w:rPr>
          <w:rFonts w:cs="Calibri"/>
          <w:color w:val="auto"/>
          <w:spacing w:val="0"/>
        </w:rPr>
        <w:t>terial world sometimes accuse Christians</w:t>
      </w:r>
      <w:r w:rsidRPr="005C52E3">
        <w:rPr>
          <w:rFonts w:cs="Calibri"/>
          <w:color w:val="auto"/>
          <w:spacing w:val="0"/>
        </w:rPr>
        <w:t xml:space="preserve"> of being in denial about death. But, I think that to be a Christian is to </w:t>
      </w:r>
      <w:r w:rsidR="00187385" w:rsidRPr="005C52E3">
        <w:rPr>
          <w:rFonts w:cs="Calibri"/>
          <w:color w:val="auto"/>
          <w:spacing w:val="0"/>
        </w:rPr>
        <w:t>face</w:t>
      </w:r>
      <w:r w:rsidRPr="005C52E3">
        <w:rPr>
          <w:rFonts w:cs="Calibri"/>
          <w:color w:val="auto"/>
          <w:spacing w:val="0"/>
        </w:rPr>
        <w:t xml:space="preserve"> the fact of mortality in a way that </w:t>
      </w:r>
      <w:r w:rsidR="00D5546B" w:rsidRPr="005C52E3">
        <w:rPr>
          <w:rFonts w:cs="Calibri"/>
          <w:color w:val="auto"/>
          <w:spacing w:val="0"/>
        </w:rPr>
        <w:t xml:space="preserve">some </w:t>
      </w:r>
      <w:r w:rsidRPr="005C52E3">
        <w:rPr>
          <w:rFonts w:cs="Calibri"/>
          <w:color w:val="auto"/>
          <w:spacing w:val="0"/>
        </w:rPr>
        <w:t xml:space="preserve">others cannot bring themselves to do. </w:t>
      </w:r>
      <w:r w:rsidR="00187385" w:rsidRPr="005C52E3">
        <w:rPr>
          <w:rFonts w:cs="Calibri"/>
          <w:color w:val="auto"/>
          <w:spacing w:val="0"/>
        </w:rPr>
        <w:t xml:space="preserve">And </w:t>
      </w:r>
      <w:r w:rsidRPr="005C52E3">
        <w:rPr>
          <w:rFonts w:cs="Calibri"/>
          <w:color w:val="auto"/>
          <w:spacing w:val="0"/>
        </w:rPr>
        <w:t xml:space="preserve">I believe that it is important to face </w:t>
      </w:r>
      <w:r w:rsidR="00187385" w:rsidRPr="005C52E3">
        <w:rPr>
          <w:rFonts w:cs="Calibri"/>
          <w:color w:val="auto"/>
          <w:spacing w:val="0"/>
        </w:rPr>
        <w:t xml:space="preserve">that fact </w:t>
      </w:r>
      <w:r w:rsidRPr="005C52E3">
        <w:rPr>
          <w:rFonts w:cs="Calibri"/>
          <w:color w:val="auto"/>
          <w:spacing w:val="0"/>
        </w:rPr>
        <w:t xml:space="preserve">before </w:t>
      </w:r>
      <w:r w:rsidR="00BE4F2C" w:rsidRPr="005C52E3">
        <w:rPr>
          <w:rFonts w:cs="Calibri"/>
          <w:color w:val="auto"/>
          <w:spacing w:val="0"/>
        </w:rPr>
        <w:t xml:space="preserve">rushing to the ideas of heaven and </w:t>
      </w:r>
      <w:r w:rsidRPr="005C52E3">
        <w:rPr>
          <w:rFonts w:cs="Calibri"/>
          <w:color w:val="auto"/>
          <w:spacing w:val="0"/>
        </w:rPr>
        <w:t xml:space="preserve">life </w:t>
      </w:r>
      <w:r w:rsidR="00BE4F2C" w:rsidRPr="005C52E3">
        <w:rPr>
          <w:rFonts w:cs="Calibri"/>
          <w:color w:val="auto"/>
          <w:spacing w:val="0"/>
        </w:rPr>
        <w:t>after death.</w:t>
      </w:r>
    </w:p>
    <w:p w14:paraId="75549C2E" w14:textId="77777777" w:rsidR="00187385" w:rsidRPr="005C52E3" w:rsidRDefault="00187385" w:rsidP="0024180B">
      <w:pPr>
        <w:widowControl w:val="0"/>
        <w:autoSpaceDE w:val="0"/>
        <w:autoSpaceDN w:val="0"/>
        <w:adjustRightInd w:val="0"/>
        <w:rPr>
          <w:rFonts w:cs="Calibri"/>
          <w:color w:val="auto"/>
          <w:spacing w:val="0"/>
        </w:rPr>
      </w:pPr>
    </w:p>
    <w:p w14:paraId="17C3EBDF" w14:textId="45AB992F" w:rsidR="00A5581F" w:rsidRPr="005C52E3" w:rsidRDefault="00187385" w:rsidP="005C52E3">
      <w:pPr>
        <w:widowControl w:val="0"/>
        <w:autoSpaceDE w:val="0"/>
        <w:autoSpaceDN w:val="0"/>
        <w:adjustRightInd w:val="0"/>
        <w:rPr>
          <w:rFonts w:cs="Calibri"/>
          <w:color w:val="auto"/>
          <w:spacing w:val="0"/>
        </w:rPr>
      </w:pPr>
      <w:r w:rsidRPr="005C52E3">
        <w:rPr>
          <w:rFonts w:cs="Calibri"/>
          <w:color w:val="auto"/>
          <w:spacing w:val="0"/>
        </w:rPr>
        <w:t xml:space="preserve">If anything, we believers face the facts of death better than others, because we are in the business. </w:t>
      </w:r>
      <w:r w:rsidR="005C52E3">
        <w:rPr>
          <w:rFonts w:cs="Calibri"/>
          <w:color w:val="auto"/>
          <w:spacing w:val="0"/>
        </w:rPr>
        <w:t xml:space="preserve"> </w:t>
      </w:r>
      <w:r w:rsidR="00BE4F2C" w:rsidRPr="005C52E3">
        <w:rPr>
          <w:rFonts w:cs="Calibri"/>
          <w:color w:val="auto"/>
          <w:spacing w:val="0"/>
        </w:rPr>
        <w:t xml:space="preserve">We </w:t>
      </w:r>
      <w:r w:rsidR="00A5581F" w:rsidRPr="005C52E3">
        <w:rPr>
          <w:rFonts w:cs="Calibri"/>
          <w:color w:val="auto"/>
          <w:spacing w:val="0"/>
        </w:rPr>
        <w:t>acknowledge the deaths of individuals in funeral liturgies an</w:t>
      </w:r>
      <w:r w:rsidRPr="005C52E3">
        <w:rPr>
          <w:rFonts w:cs="Calibri"/>
          <w:color w:val="auto"/>
          <w:spacing w:val="0"/>
        </w:rPr>
        <w:t>d memorial services. We provide</w:t>
      </w:r>
      <w:r w:rsidR="00A5581F" w:rsidRPr="005C52E3">
        <w:rPr>
          <w:rFonts w:cs="Calibri"/>
          <w:color w:val="auto"/>
          <w:spacing w:val="0"/>
        </w:rPr>
        <w:t xml:space="preserve"> comfort for loves ones, encouraging them to grieve to the fullest and healthiest extent.</w:t>
      </w:r>
      <w:r w:rsidR="00BE4F2C" w:rsidRPr="005C52E3">
        <w:rPr>
          <w:rFonts w:cs="Calibri"/>
          <w:color w:val="auto"/>
          <w:spacing w:val="0"/>
        </w:rPr>
        <w:t xml:space="preserve"> We provide</w:t>
      </w:r>
      <w:r w:rsidR="002A7762" w:rsidRPr="005C52E3">
        <w:rPr>
          <w:rFonts w:cs="Calibri"/>
          <w:color w:val="auto"/>
          <w:spacing w:val="0"/>
        </w:rPr>
        <w:t xml:space="preserve"> a place to acknowledge that </w:t>
      </w:r>
      <w:r w:rsidRPr="005C52E3">
        <w:rPr>
          <w:rFonts w:cs="Calibri"/>
          <w:color w:val="auto"/>
          <w:spacing w:val="0"/>
        </w:rPr>
        <w:t>death</w:t>
      </w:r>
      <w:r w:rsidR="002A7762" w:rsidRPr="005C52E3">
        <w:rPr>
          <w:rFonts w:cs="Calibri"/>
          <w:color w:val="auto"/>
          <w:spacing w:val="0"/>
        </w:rPr>
        <w:t xml:space="preserve"> is inevitable.</w:t>
      </w:r>
      <w:r w:rsidR="005C52E3">
        <w:rPr>
          <w:rFonts w:cs="Calibri"/>
          <w:color w:val="auto"/>
          <w:spacing w:val="0"/>
        </w:rPr>
        <w:t xml:space="preserve"> </w:t>
      </w:r>
      <w:r w:rsidR="002A7762" w:rsidRPr="005C52E3">
        <w:rPr>
          <w:rFonts w:cs="Calibri"/>
          <w:color w:val="auto"/>
          <w:spacing w:val="0"/>
        </w:rPr>
        <w:t xml:space="preserve">We </w:t>
      </w:r>
      <w:r w:rsidRPr="005C52E3">
        <w:rPr>
          <w:rFonts w:cs="Calibri"/>
          <w:color w:val="auto"/>
          <w:spacing w:val="0"/>
        </w:rPr>
        <w:t>offer ways to express grief and sadness, in a world that would prefer to ignore and deny it.</w:t>
      </w:r>
    </w:p>
    <w:p w14:paraId="523C9025" w14:textId="77777777" w:rsidR="00A5581F" w:rsidRPr="005C52E3" w:rsidRDefault="00A5581F" w:rsidP="0024180B">
      <w:pPr>
        <w:widowControl w:val="0"/>
        <w:autoSpaceDE w:val="0"/>
        <w:autoSpaceDN w:val="0"/>
        <w:adjustRightInd w:val="0"/>
        <w:rPr>
          <w:rFonts w:cs="Calibri"/>
          <w:color w:val="auto"/>
          <w:spacing w:val="0"/>
        </w:rPr>
      </w:pPr>
    </w:p>
    <w:p w14:paraId="4963407B" w14:textId="0CC38A79" w:rsidR="002A7762" w:rsidRPr="005C52E3" w:rsidRDefault="00187385" w:rsidP="002A7762">
      <w:pPr>
        <w:widowControl w:val="0"/>
        <w:autoSpaceDE w:val="0"/>
        <w:autoSpaceDN w:val="0"/>
        <w:adjustRightInd w:val="0"/>
        <w:rPr>
          <w:rFonts w:cs="Calibri"/>
          <w:color w:val="auto"/>
          <w:spacing w:val="0"/>
        </w:rPr>
      </w:pPr>
      <w:r w:rsidRPr="005C52E3">
        <w:rPr>
          <w:rFonts w:cs="Calibri"/>
          <w:color w:val="auto"/>
          <w:spacing w:val="0"/>
        </w:rPr>
        <w:t>T</w:t>
      </w:r>
      <w:r w:rsidR="00A5581F" w:rsidRPr="005C52E3">
        <w:rPr>
          <w:rFonts w:cs="Calibri"/>
          <w:color w:val="auto"/>
          <w:spacing w:val="0"/>
        </w:rPr>
        <w:t>he difference, I think, between believers and those who deny the e</w:t>
      </w:r>
      <w:r w:rsidR="00C85700" w:rsidRPr="005C52E3">
        <w:rPr>
          <w:rFonts w:cs="Calibri"/>
          <w:color w:val="auto"/>
          <w:spacing w:val="0"/>
        </w:rPr>
        <w:t>xistence in God is primarily about hope. It is about the hope that this world has meaning beyond our single individual lives.</w:t>
      </w:r>
      <w:r w:rsidR="005C52E3">
        <w:rPr>
          <w:rFonts w:cs="Calibri"/>
          <w:color w:val="auto"/>
          <w:spacing w:val="0"/>
        </w:rPr>
        <w:t xml:space="preserve"> </w:t>
      </w:r>
      <w:r w:rsidR="00C85700" w:rsidRPr="005C52E3">
        <w:rPr>
          <w:rFonts w:cs="Calibri"/>
          <w:color w:val="auto"/>
          <w:spacing w:val="0"/>
        </w:rPr>
        <w:t>It is about hope in sacred stories that draw us into the</w:t>
      </w:r>
      <w:r w:rsidRPr="005C52E3">
        <w:rPr>
          <w:rFonts w:cs="Calibri"/>
          <w:color w:val="auto"/>
          <w:spacing w:val="0"/>
        </w:rPr>
        <w:t xml:space="preserve"> mystery of our eternal </w:t>
      </w:r>
      <w:r w:rsidR="00C85700" w:rsidRPr="005C52E3">
        <w:rPr>
          <w:rFonts w:cs="Calibri"/>
          <w:color w:val="auto"/>
          <w:spacing w:val="0"/>
        </w:rPr>
        <w:t xml:space="preserve">God. </w:t>
      </w:r>
      <w:r w:rsidR="005C52E3">
        <w:rPr>
          <w:rFonts w:cs="Calibri"/>
          <w:color w:val="auto"/>
          <w:spacing w:val="0"/>
        </w:rPr>
        <w:t xml:space="preserve"> </w:t>
      </w:r>
      <w:r w:rsidR="00C85700" w:rsidRPr="005C52E3">
        <w:rPr>
          <w:rFonts w:cs="Calibri"/>
          <w:color w:val="auto"/>
          <w:spacing w:val="0"/>
        </w:rPr>
        <w:t>And it is about the hope of the vast mo</w:t>
      </w:r>
      <w:r w:rsidR="00D5546B" w:rsidRPr="005C52E3">
        <w:rPr>
          <w:rFonts w:cs="Calibri"/>
          <w:color w:val="auto"/>
          <w:spacing w:val="0"/>
        </w:rPr>
        <w:t>ve</w:t>
      </w:r>
      <w:r w:rsidR="00C85700" w:rsidRPr="005C52E3">
        <w:rPr>
          <w:rFonts w:cs="Calibri"/>
          <w:color w:val="auto"/>
          <w:spacing w:val="0"/>
        </w:rPr>
        <w:t>ment of faith in God through Jesus Christ</w:t>
      </w:r>
      <w:r w:rsidRPr="005C52E3">
        <w:rPr>
          <w:rFonts w:cs="Calibri"/>
          <w:color w:val="auto"/>
          <w:spacing w:val="0"/>
        </w:rPr>
        <w:t>, that is</w:t>
      </w:r>
      <w:r w:rsidR="00C85700" w:rsidRPr="005C52E3">
        <w:rPr>
          <w:rFonts w:cs="Calibri"/>
          <w:color w:val="auto"/>
          <w:spacing w:val="0"/>
        </w:rPr>
        <w:t xml:space="preserve"> the church. The hope of the church is in an </w:t>
      </w:r>
      <w:r w:rsidR="002A7762" w:rsidRPr="005C52E3">
        <w:rPr>
          <w:rFonts w:cs="Calibri"/>
          <w:color w:val="auto"/>
          <w:spacing w:val="0"/>
        </w:rPr>
        <w:t xml:space="preserve">eternal </w:t>
      </w:r>
      <w:r w:rsidR="00C85700" w:rsidRPr="005C52E3">
        <w:rPr>
          <w:rFonts w:cs="Calibri"/>
          <w:color w:val="auto"/>
          <w:spacing w:val="0"/>
        </w:rPr>
        <w:t>continuum of “saints”</w:t>
      </w:r>
      <w:r w:rsidR="002A7762" w:rsidRPr="005C52E3">
        <w:rPr>
          <w:rFonts w:cs="Calibri"/>
          <w:color w:val="auto"/>
          <w:spacing w:val="0"/>
        </w:rPr>
        <w:t>.</w:t>
      </w:r>
      <w:r w:rsidR="00C85700" w:rsidRPr="005C52E3">
        <w:rPr>
          <w:rFonts w:cs="Calibri"/>
          <w:color w:val="auto"/>
          <w:spacing w:val="0"/>
        </w:rPr>
        <w:t xml:space="preserve"> </w:t>
      </w:r>
    </w:p>
    <w:p w14:paraId="009988FF" w14:textId="77777777" w:rsidR="002A7762" w:rsidRPr="005C52E3" w:rsidRDefault="002A7762" w:rsidP="002A7762">
      <w:pPr>
        <w:widowControl w:val="0"/>
        <w:autoSpaceDE w:val="0"/>
        <w:autoSpaceDN w:val="0"/>
        <w:adjustRightInd w:val="0"/>
        <w:rPr>
          <w:rFonts w:cs="Calibri"/>
          <w:color w:val="auto"/>
          <w:spacing w:val="0"/>
        </w:rPr>
      </w:pPr>
    </w:p>
    <w:p w14:paraId="7872B5E0" w14:textId="6143A5A5" w:rsidR="00C85700" w:rsidRPr="005C52E3" w:rsidRDefault="002A7762" w:rsidP="005C52E3">
      <w:pPr>
        <w:widowControl w:val="0"/>
        <w:autoSpaceDE w:val="0"/>
        <w:autoSpaceDN w:val="0"/>
        <w:adjustRightInd w:val="0"/>
        <w:rPr>
          <w:rFonts w:cs="Calibri"/>
          <w:color w:val="auto"/>
          <w:spacing w:val="0"/>
        </w:rPr>
      </w:pPr>
      <w:r w:rsidRPr="005C52E3">
        <w:rPr>
          <w:rFonts w:cs="Calibri"/>
          <w:color w:val="auto"/>
          <w:spacing w:val="0"/>
        </w:rPr>
        <w:t xml:space="preserve">This continuum begins in </w:t>
      </w:r>
      <w:r w:rsidR="00C85700" w:rsidRPr="005C52E3">
        <w:rPr>
          <w:rFonts w:cs="Calibri"/>
          <w:color w:val="auto"/>
          <w:spacing w:val="0"/>
        </w:rPr>
        <w:t>the ear</w:t>
      </w:r>
      <w:r w:rsidR="00BE4F2C" w:rsidRPr="005C52E3">
        <w:rPr>
          <w:rFonts w:cs="Calibri"/>
          <w:color w:val="auto"/>
          <w:spacing w:val="0"/>
        </w:rPr>
        <w:t>liest stirrings</w:t>
      </w:r>
      <w:r w:rsidR="005C52E3">
        <w:rPr>
          <w:rFonts w:cs="Calibri"/>
          <w:color w:val="auto"/>
          <w:spacing w:val="0"/>
        </w:rPr>
        <w:t xml:space="preserve"> </w:t>
      </w:r>
      <w:r w:rsidRPr="005C52E3">
        <w:rPr>
          <w:rFonts w:cs="Calibri"/>
          <w:color w:val="auto"/>
          <w:spacing w:val="0"/>
        </w:rPr>
        <w:t xml:space="preserve">human understanding of </w:t>
      </w:r>
      <w:r w:rsidR="00BE4F2C" w:rsidRPr="005C52E3">
        <w:rPr>
          <w:rFonts w:cs="Calibri"/>
          <w:color w:val="auto"/>
          <w:spacing w:val="0"/>
        </w:rPr>
        <w:t>something “other”</w:t>
      </w:r>
      <w:r w:rsidR="005C52E3">
        <w:rPr>
          <w:rFonts w:cs="Calibri"/>
          <w:color w:val="auto"/>
          <w:spacing w:val="0"/>
        </w:rPr>
        <w:t xml:space="preserve"> and goes on </w:t>
      </w:r>
      <w:r w:rsidR="00C85700" w:rsidRPr="005C52E3">
        <w:rPr>
          <w:rFonts w:cs="Calibri"/>
          <w:color w:val="auto"/>
          <w:spacing w:val="0"/>
        </w:rPr>
        <w:t>to the assumption of these days that we know it all. And</w:t>
      </w:r>
      <w:r w:rsidR="00187385" w:rsidRPr="005C52E3">
        <w:rPr>
          <w:rFonts w:cs="Calibri"/>
          <w:color w:val="auto"/>
          <w:spacing w:val="0"/>
        </w:rPr>
        <w:t xml:space="preserve"> that movement goes on</w:t>
      </w:r>
      <w:r w:rsidR="00C85700" w:rsidRPr="005C52E3">
        <w:rPr>
          <w:rFonts w:cs="Calibri"/>
          <w:color w:val="auto"/>
          <w:spacing w:val="0"/>
        </w:rPr>
        <w:t xml:space="preserve"> into the times beyond the present that we cannot even imagine.</w:t>
      </w:r>
    </w:p>
    <w:p w14:paraId="63B85BCB" w14:textId="77777777" w:rsidR="00C85700" w:rsidRPr="005C52E3" w:rsidRDefault="00C85700" w:rsidP="0024180B">
      <w:pPr>
        <w:widowControl w:val="0"/>
        <w:autoSpaceDE w:val="0"/>
        <w:autoSpaceDN w:val="0"/>
        <w:adjustRightInd w:val="0"/>
        <w:rPr>
          <w:rFonts w:cs="Calibri"/>
          <w:color w:val="auto"/>
          <w:spacing w:val="0"/>
        </w:rPr>
      </w:pPr>
    </w:p>
    <w:p w14:paraId="32A659AE" w14:textId="75B88CA5" w:rsidR="00C85700" w:rsidRPr="005C52E3" w:rsidRDefault="00C85700" w:rsidP="005C52E3">
      <w:pPr>
        <w:widowControl w:val="0"/>
        <w:autoSpaceDE w:val="0"/>
        <w:autoSpaceDN w:val="0"/>
        <w:adjustRightInd w:val="0"/>
        <w:rPr>
          <w:rFonts w:cs="Calibri"/>
          <w:color w:val="auto"/>
          <w:spacing w:val="0"/>
        </w:rPr>
      </w:pPr>
      <w:r w:rsidRPr="005C52E3">
        <w:rPr>
          <w:rFonts w:cs="Calibri"/>
          <w:color w:val="auto"/>
          <w:spacing w:val="0"/>
        </w:rPr>
        <w:t xml:space="preserve">Today, as we celebrate All Saints day, we have another opportunity to acknowledge our mortality, </w:t>
      </w:r>
      <w:r w:rsidR="00F718E5" w:rsidRPr="005C52E3">
        <w:rPr>
          <w:rFonts w:cs="Calibri"/>
          <w:color w:val="auto"/>
          <w:spacing w:val="0"/>
        </w:rPr>
        <w:t>in a particular</w:t>
      </w:r>
      <w:r w:rsidRPr="005C52E3">
        <w:rPr>
          <w:rFonts w:cs="Calibri"/>
          <w:color w:val="auto"/>
          <w:spacing w:val="0"/>
        </w:rPr>
        <w:t xml:space="preserve"> way.</w:t>
      </w:r>
      <w:r w:rsidR="005C52E3">
        <w:rPr>
          <w:rFonts w:cs="Calibri"/>
          <w:color w:val="auto"/>
          <w:spacing w:val="0"/>
        </w:rPr>
        <w:t xml:space="preserve"> </w:t>
      </w:r>
      <w:r w:rsidRPr="005C52E3">
        <w:rPr>
          <w:rFonts w:cs="Calibri"/>
          <w:color w:val="auto"/>
          <w:spacing w:val="0"/>
        </w:rPr>
        <w:t>Because today, we think less about our individual selves and where we are headed, and more about the great company of saints, of which we hope to be a part.</w:t>
      </w:r>
    </w:p>
    <w:p w14:paraId="32CB475F" w14:textId="77777777" w:rsidR="00C85700" w:rsidRPr="005C52E3" w:rsidRDefault="00C85700" w:rsidP="0024180B">
      <w:pPr>
        <w:widowControl w:val="0"/>
        <w:autoSpaceDE w:val="0"/>
        <w:autoSpaceDN w:val="0"/>
        <w:adjustRightInd w:val="0"/>
        <w:rPr>
          <w:rFonts w:cs="Calibri"/>
          <w:color w:val="auto"/>
          <w:spacing w:val="0"/>
        </w:rPr>
      </w:pPr>
    </w:p>
    <w:p w14:paraId="65696051" w14:textId="0FFB047D" w:rsidR="00E257DB" w:rsidRPr="005C52E3" w:rsidRDefault="00C85700" w:rsidP="0024180B">
      <w:pPr>
        <w:widowControl w:val="0"/>
        <w:autoSpaceDE w:val="0"/>
        <w:autoSpaceDN w:val="0"/>
        <w:adjustRightInd w:val="0"/>
        <w:rPr>
          <w:rFonts w:cs="Calibri"/>
          <w:color w:val="auto"/>
          <w:spacing w:val="0"/>
        </w:rPr>
      </w:pPr>
      <w:r w:rsidRPr="005C52E3">
        <w:rPr>
          <w:rFonts w:cs="Calibri"/>
          <w:color w:val="auto"/>
          <w:spacing w:val="0"/>
        </w:rPr>
        <w:t xml:space="preserve">I talked earlier about how various traditions interpret the idea of saints. </w:t>
      </w:r>
      <w:r w:rsidR="002A7762" w:rsidRPr="005C52E3">
        <w:rPr>
          <w:rFonts w:cs="Calibri"/>
          <w:color w:val="auto"/>
          <w:spacing w:val="0"/>
        </w:rPr>
        <w:t xml:space="preserve">Just to recap … </w:t>
      </w:r>
      <w:r w:rsidR="00187385" w:rsidRPr="005C52E3">
        <w:rPr>
          <w:rFonts w:cs="Calibri"/>
          <w:color w:val="auto"/>
          <w:spacing w:val="0"/>
        </w:rPr>
        <w:t>t</w:t>
      </w:r>
      <w:r w:rsidRPr="005C52E3">
        <w:rPr>
          <w:rFonts w:cs="Calibri"/>
          <w:color w:val="auto"/>
          <w:spacing w:val="0"/>
        </w:rPr>
        <w:t>hose in the</w:t>
      </w:r>
      <w:r w:rsidR="00F718E5" w:rsidRPr="005C52E3">
        <w:rPr>
          <w:rFonts w:cs="Calibri"/>
          <w:color w:val="auto"/>
          <w:spacing w:val="0"/>
        </w:rPr>
        <w:t xml:space="preserve"> Catholic traditions may think of individuals, now dead, </w:t>
      </w:r>
      <w:r w:rsidRPr="005C52E3">
        <w:rPr>
          <w:rFonts w:cs="Calibri"/>
          <w:color w:val="auto"/>
          <w:spacing w:val="0"/>
        </w:rPr>
        <w:t xml:space="preserve">who were exemplary in their devotion to God. </w:t>
      </w:r>
      <w:r w:rsidR="00E257DB" w:rsidRPr="005C52E3">
        <w:rPr>
          <w:rFonts w:cs="Calibri"/>
          <w:color w:val="auto"/>
          <w:spacing w:val="0"/>
        </w:rPr>
        <w:t>Many were martyred for their faith, and al</w:t>
      </w:r>
      <w:r w:rsidR="00187385" w:rsidRPr="005C52E3">
        <w:rPr>
          <w:rFonts w:cs="Calibri"/>
          <w:color w:val="auto"/>
          <w:spacing w:val="0"/>
        </w:rPr>
        <w:t>l</w:t>
      </w:r>
      <w:r w:rsidR="00D5546B" w:rsidRPr="005C52E3">
        <w:rPr>
          <w:rFonts w:cs="Calibri"/>
          <w:color w:val="auto"/>
          <w:spacing w:val="0"/>
        </w:rPr>
        <w:t xml:space="preserve"> sacrificed greatly. </w:t>
      </w:r>
      <w:r w:rsidR="00E257DB" w:rsidRPr="005C52E3">
        <w:rPr>
          <w:rFonts w:cs="Calibri"/>
          <w:color w:val="auto"/>
          <w:spacing w:val="0"/>
        </w:rPr>
        <w:t xml:space="preserve">Pope Francis </w:t>
      </w:r>
      <w:r w:rsidR="00D5546B" w:rsidRPr="005C52E3">
        <w:rPr>
          <w:rFonts w:cs="Calibri"/>
          <w:color w:val="auto"/>
          <w:spacing w:val="0"/>
        </w:rPr>
        <w:t>has said,</w:t>
      </w:r>
      <w:r w:rsidR="00E257DB" w:rsidRPr="005C52E3">
        <w:rPr>
          <w:rFonts w:cs="Calibri"/>
          <w:color w:val="auto"/>
          <w:spacing w:val="0"/>
        </w:rPr>
        <w:t xml:space="preserve"> </w:t>
      </w:r>
      <w:r w:rsidR="00D5546B" w:rsidRPr="005C52E3">
        <w:rPr>
          <w:rFonts w:cs="Calibri"/>
          <w:color w:val="auto"/>
          <w:spacing w:val="0"/>
        </w:rPr>
        <w:t>“</w:t>
      </w:r>
      <w:r w:rsidR="00E257DB" w:rsidRPr="005C52E3">
        <w:rPr>
          <w:rFonts w:cs="Calibri"/>
          <w:color w:val="auto"/>
          <w:spacing w:val="0"/>
        </w:rPr>
        <w:t>if there is one thing typical of a saint</w:t>
      </w:r>
      <w:r w:rsidR="00D5546B" w:rsidRPr="005C52E3">
        <w:rPr>
          <w:rFonts w:cs="Calibri"/>
          <w:color w:val="auto"/>
          <w:spacing w:val="0"/>
        </w:rPr>
        <w:t xml:space="preserve"> </w:t>
      </w:r>
      <w:r w:rsidR="00E257DB" w:rsidRPr="005C52E3">
        <w:rPr>
          <w:rFonts w:cs="Calibri"/>
          <w:color w:val="auto"/>
          <w:spacing w:val="0"/>
        </w:rPr>
        <w:t xml:space="preserve">it is that they are genuinely happy … they found joy in God’s love and that </w:t>
      </w:r>
      <w:r w:rsidR="00D5546B" w:rsidRPr="005C52E3">
        <w:rPr>
          <w:rFonts w:cs="Calibri"/>
          <w:color w:val="auto"/>
          <w:spacing w:val="0"/>
        </w:rPr>
        <w:t xml:space="preserve">is why they are called blessed.” </w:t>
      </w:r>
    </w:p>
    <w:p w14:paraId="4044996E" w14:textId="77777777" w:rsidR="002A7762" w:rsidRPr="005C52E3" w:rsidRDefault="002A7762" w:rsidP="0024180B">
      <w:pPr>
        <w:widowControl w:val="0"/>
        <w:autoSpaceDE w:val="0"/>
        <w:autoSpaceDN w:val="0"/>
        <w:adjustRightInd w:val="0"/>
        <w:rPr>
          <w:rFonts w:cs="Calibri"/>
          <w:color w:val="auto"/>
          <w:spacing w:val="0"/>
        </w:rPr>
      </w:pPr>
    </w:p>
    <w:p w14:paraId="7595A861" w14:textId="7109853B" w:rsidR="00D5546B" w:rsidRPr="005C52E3" w:rsidRDefault="00E257DB" w:rsidP="005C52E3">
      <w:pPr>
        <w:widowControl w:val="0"/>
        <w:autoSpaceDE w:val="0"/>
        <w:autoSpaceDN w:val="0"/>
        <w:adjustRightInd w:val="0"/>
        <w:rPr>
          <w:rFonts w:cs="Calibri"/>
          <w:color w:val="auto"/>
          <w:spacing w:val="0"/>
        </w:rPr>
      </w:pPr>
      <w:r w:rsidRPr="005C52E3">
        <w:rPr>
          <w:rFonts w:cs="Calibri"/>
          <w:color w:val="auto"/>
          <w:spacing w:val="0"/>
        </w:rPr>
        <w:t>In the</w:t>
      </w:r>
      <w:r w:rsidR="00187385" w:rsidRPr="005C52E3">
        <w:rPr>
          <w:rFonts w:cs="Calibri"/>
          <w:color w:val="auto"/>
          <w:spacing w:val="0"/>
        </w:rPr>
        <w:t xml:space="preserve"> P</w:t>
      </w:r>
      <w:r w:rsidRPr="005C52E3">
        <w:rPr>
          <w:rFonts w:cs="Calibri"/>
          <w:color w:val="auto"/>
          <w:spacing w:val="0"/>
        </w:rPr>
        <w:t xml:space="preserve">rotestant tradition we </w:t>
      </w:r>
      <w:r w:rsidR="00F718E5" w:rsidRPr="005C52E3">
        <w:rPr>
          <w:rFonts w:cs="Calibri"/>
          <w:color w:val="auto"/>
          <w:spacing w:val="0"/>
        </w:rPr>
        <w:t xml:space="preserve">generally </w:t>
      </w:r>
      <w:r w:rsidR="005C52E3">
        <w:rPr>
          <w:rFonts w:cs="Calibri"/>
          <w:color w:val="auto"/>
          <w:spacing w:val="0"/>
        </w:rPr>
        <w:t xml:space="preserve">think of all our ancestors </w:t>
      </w:r>
      <w:r w:rsidRPr="005C52E3">
        <w:rPr>
          <w:rFonts w:cs="Calibri"/>
          <w:color w:val="auto"/>
          <w:spacing w:val="0"/>
        </w:rPr>
        <w:t xml:space="preserve">in the faith as saints. On All Saints Day we often acknowledge those who have died over the past </w:t>
      </w:r>
      <w:r w:rsidRPr="005C52E3">
        <w:rPr>
          <w:rFonts w:cs="Calibri"/>
          <w:color w:val="auto"/>
          <w:spacing w:val="0"/>
        </w:rPr>
        <w:lastRenderedPageBreak/>
        <w:t xml:space="preserve">year, or as today, over the </w:t>
      </w:r>
      <w:r w:rsidR="00F718E5" w:rsidRPr="005C52E3">
        <w:rPr>
          <w:rFonts w:cs="Calibri"/>
          <w:color w:val="auto"/>
          <w:spacing w:val="0"/>
        </w:rPr>
        <w:t>living memory of</w:t>
      </w:r>
      <w:r w:rsidRPr="005C52E3">
        <w:rPr>
          <w:rFonts w:cs="Calibri"/>
          <w:color w:val="auto"/>
          <w:spacing w:val="0"/>
        </w:rPr>
        <w:t xml:space="preserve"> our church</w:t>
      </w:r>
      <w:r w:rsidR="00D5546B" w:rsidRPr="005C52E3">
        <w:rPr>
          <w:rFonts w:cs="Calibri"/>
          <w:color w:val="auto"/>
          <w:spacing w:val="0"/>
        </w:rPr>
        <w:t xml:space="preserve">. This week the </w:t>
      </w:r>
      <w:r w:rsidR="004962B8" w:rsidRPr="005C52E3">
        <w:rPr>
          <w:rFonts w:cs="Helvetica"/>
          <w:color w:val="000000" w:themeColor="text1"/>
          <w:spacing w:val="0"/>
        </w:rPr>
        <w:t>U</w:t>
      </w:r>
      <w:r w:rsidR="00D5546B" w:rsidRPr="005C52E3">
        <w:rPr>
          <w:rFonts w:cs="Helvetica"/>
          <w:color w:val="000000" w:themeColor="text1"/>
          <w:spacing w:val="0"/>
        </w:rPr>
        <w:t>nited Church of Christ shared a devotional by minister</w:t>
      </w:r>
      <w:r w:rsidR="004962B8" w:rsidRPr="005C52E3">
        <w:rPr>
          <w:rFonts w:cs="Helvetica"/>
          <w:color w:val="000000" w:themeColor="text1"/>
          <w:spacing w:val="0"/>
        </w:rPr>
        <w:t xml:space="preserve"> Emily Carrington Heath</w:t>
      </w:r>
      <w:r w:rsidR="00D5546B" w:rsidRPr="005C52E3">
        <w:rPr>
          <w:rFonts w:cs="Helvetica"/>
          <w:color w:val="000000" w:themeColor="text1"/>
          <w:spacing w:val="0"/>
        </w:rPr>
        <w:t>,</w:t>
      </w:r>
      <w:r w:rsidR="004962B8" w:rsidRPr="005C52E3">
        <w:rPr>
          <w:rFonts w:cs="Helvetica"/>
          <w:color w:val="000000" w:themeColor="text1"/>
          <w:spacing w:val="0"/>
        </w:rPr>
        <w:t xml:space="preserve"> </w:t>
      </w:r>
      <w:r w:rsidR="00D5546B" w:rsidRPr="005C52E3">
        <w:rPr>
          <w:rFonts w:cs="Helvetica"/>
          <w:color w:val="000000" w:themeColor="text1"/>
          <w:spacing w:val="0"/>
        </w:rPr>
        <w:t xml:space="preserve">who </w:t>
      </w:r>
      <w:r w:rsidR="004962B8" w:rsidRPr="005C52E3">
        <w:rPr>
          <w:rFonts w:cs="Helvetica"/>
          <w:color w:val="000000" w:themeColor="text1"/>
          <w:spacing w:val="0"/>
        </w:rPr>
        <w:t>wrote "Protestant Christians don't just think of saints as people who are extraordinarily holy. Sainthood, for us, has little to do with being extraordinarily good. In fact, the biggest barrier between you and sainthood is this:</w:t>
      </w:r>
      <w:r w:rsidR="005C52E3">
        <w:rPr>
          <w:rFonts w:cs="Calibri"/>
          <w:color w:val="auto"/>
          <w:spacing w:val="0"/>
        </w:rPr>
        <w:t xml:space="preserve"> </w:t>
      </w:r>
      <w:r w:rsidR="004962B8" w:rsidRPr="005C52E3">
        <w:rPr>
          <w:rFonts w:cs="Helvetica"/>
          <w:color w:val="000000" w:themeColor="text1"/>
          <w:spacing w:val="0"/>
        </w:rPr>
        <w:t>you're still alive.</w:t>
      </w:r>
      <w:r w:rsidR="00D5546B" w:rsidRPr="005C52E3">
        <w:rPr>
          <w:rFonts w:cs="Helvetica"/>
          <w:color w:val="000000" w:themeColor="text1"/>
          <w:spacing w:val="0"/>
        </w:rPr>
        <w:t>”</w:t>
      </w:r>
    </w:p>
    <w:p w14:paraId="121D8685" w14:textId="77777777" w:rsidR="00187385" w:rsidRPr="005C52E3" w:rsidRDefault="00187385" w:rsidP="006E6609">
      <w:pPr>
        <w:widowControl w:val="0"/>
        <w:autoSpaceDE w:val="0"/>
        <w:autoSpaceDN w:val="0"/>
        <w:adjustRightInd w:val="0"/>
        <w:rPr>
          <w:rFonts w:cs="Helvetica"/>
          <w:color w:val="000000" w:themeColor="text1"/>
          <w:spacing w:val="0"/>
        </w:rPr>
      </w:pPr>
    </w:p>
    <w:p w14:paraId="650FB18C" w14:textId="3006017E" w:rsidR="00C07670" w:rsidRPr="005C52E3" w:rsidRDefault="00F718E5" w:rsidP="005C52E3">
      <w:pPr>
        <w:widowControl w:val="0"/>
        <w:autoSpaceDE w:val="0"/>
        <w:autoSpaceDN w:val="0"/>
        <w:adjustRightInd w:val="0"/>
        <w:rPr>
          <w:rFonts w:cs="Calibri"/>
          <w:color w:val="auto"/>
          <w:spacing w:val="0"/>
        </w:rPr>
      </w:pPr>
      <w:r w:rsidRPr="005C52E3">
        <w:rPr>
          <w:rFonts w:cs="Calibri"/>
          <w:color w:val="auto"/>
          <w:spacing w:val="0"/>
        </w:rPr>
        <w:t>And then</w:t>
      </w:r>
      <w:r w:rsidR="00D5546B" w:rsidRPr="005C52E3">
        <w:rPr>
          <w:rFonts w:cs="Calibri"/>
          <w:color w:val="auto"/>
          <w:spacing w:val="0"/>
        </w:rPr>
        <w:t xml:space="preserve"> </w:t>
      </w:r>
      <w:r w:rsidR="006E6609" w:rsidRPr="005C52E3">
        <w:rPr>
          <w:rFonts w:cs="Calibri"/>
          <w:color w:val="auto"/>
          <w:spacing w:val="0"/>
        </w:rPr>
        <w:t xml:space="preserve">in some traditions, often in African American churches, the saints are </w:t>
      </w:r>
      <w:r w:rsidR="006E6609" w:rsidRPr="005C52E3">
        <w:rPr>
          <w:rFonts w:cs="Calibri"/>
          <w:i/>
          <w:color w:val="auto"/>
          <w:spacing w:val="0"/>
        </w:rPr>
        <w:t>all the believers</w:t>
      </w:r>
      <w:r w:rsidR="005C52E3">
        <w:rPr>
          <w:rFonts w:cs="Calibri"/>
          <w:color w:val="auto"/>
          <w:spacing w:val="0"/>
        </w:rPr>
        <w:t>. The saints include</w:t>
      </w:r>
      <w:r w:rsidR="00C07670" w:rsidRPr="005C52E3">
        <w:rPr>
          <w:rFonts w:cs="Calibri"/>
          <w:color w:val="auto"/>
          <w:spacing w:val="0"/>
        </w:rPr>
        <w:t xml:space="preserve"> those who </w:t>
      </w:r>
      <w:r w:rsidR="006E6609" w:rsidRPr="005C52E3">
        <w:rPr>
          <w:rFonts w:cs="Calibri"/>
          <w:color w:val="auto"/>
          <w:spacing w:val="0"/>
        </w:rPr>
        <w:t xml:space="preserve">are alive and physically </w:t>
      </w:r>
      <w:r w:rsidR="00C07670" w:rsidRPr="005C52E3">
        <w:rPr>
          <w:rFonts w:cs="Calibri"/>
          <w:color w:val="auto"/>
          <w:spacing w:val="0"/>
        </w:rPr>
        <w:t xml:space="preserve">present in the church today, and </w:t>
      </w:r>
      <w:r w:rsidR="006E6609" w:rsidRPr="005C52E3">
        <w:rPr>
          <w:rFonts w:cs="Calibri"/>
          <w:color w:val="auto"/>
          <w:spacing w:val="0"/>
        </w:rPr>
        <w:t xml:space="preserve">those who have gone before. </w:t>
      </w:r>
      <w:r w:rsidR="00C07670" w:rsidRPr="005C52E3">
        <w:rPr>
          <w:rFonts w:cs="Calibri"/>
          <w:color w:val="auto"/>
          <w:spacing w:val="0"/>
        </w:rPr>
        <w:t xml:space="preserve">This is the </w:t>
      </w:r>
      <w:r w:rsidR="006E6609" w:rsidRPr="005C52E3">
        <w:rPr>
          <w:rFonts w:cs="Calibri"/>
          <w:color w:val="auto"/>
          <w:spacing w:val="0"/>
        </w:rPr>
        <w:t>New Te</w:t>
      </w:r>
      <w:r w:rsidR="00C07670" w:rsidRPr="005C52E3">
        <w:rPr>
          <w:rFonts w:cs="Calibri"/>
          <w:color w:val="auto"/>
          <w:spacing w:val="0"/>
        </w:rPr>
        <w:t xml:space="preserve">stament understanding of saint and the saints </w:t>
      </w:r>
      <w:r w:rsidR="006E6609" w:rsidRPr="005C52E3">
        <w:rPr>
          <w:rFonts w:cs="Calibri"/>
          <w:color w:val="auto"/>
          <w:spacing w:val="0"/>
        </w:rPr>
        <w:t>referred t</w:t>
      </w:r>
      <w:r w:rsidR="005C52E3">
        <w:rPr>
          <w:rFonts w:cs="Calibri"/>
          <w:color w:val="auto"/>
          <w:spacing w:val="0"/>
        </w:rPr>
        <w:t xml:space="preserve">o in our passage from Ephesians </w:t>
      </w:r>
      <w:r w:rsidR="006E6609" w:rsidRPr="005C52E3">
        <w:rPr>
          <w:rFonts w:cs="Calibri"/>
          <w:color w:val="auto"/>
          <w:spacing w:val="0"/>
        </w:rPr>
        <w:t xml:space="preserve">today. </w:t>
      </w:r>
      <w:r w:rsidRPr="005C52E3">
        <w:rPr>
          <w:rFonts w:cs="Calibri"/>
          <w:color w:val="auto"/>
          <w:spacing w:val="0"/>
        </w:rPr>
        <w:t xml:space="preserve"> In this case the biggest barrier between those who are saints or not is simply a matter of hope.</w:t>
      </w:r>
      <w:r w:rsidR="005C52E3">
        <w:rPr>
          <w:rFonts w:cs="Calibri"/>
          <w:color w:val="auto"/>
          <w:spacing w:val="0"/>
        </w:rPr>
        <w:t xml:space="preserve"> </w:t>
      </w:r>
      <w:r w:rsidR="00C07670" w:rsidRPr="005C52E3">
        <w:rPr>
          <w:rFonts w:cs="Calibri"/>
          <w:color w:val="auto"/>
          <w:spacing w:val="0"/>
        </w:rPr>
        <w:t>This is an insight int</w:t>
      </w:r>
      <w:r w:rsidR="006E6609" w:rsidRPr="005C52E3">
        <w:rPr>
          <w:rFonts w:cs="Calibri"/>
          <w:color w:val="auto"/>
          <w:spacing w:val="0"/>
        </w:rPr>
        <w:t xml:space="preserve">o the mystery </w:t>
      </w:r>
      <w:r w:rsidRPr="005C52E3">
        <w:rPr>
          <w:rFonts w:cs="Calibri"/>
          <w:color w:val="auto"/>
          <w:spacing w:val="0"/>
        </w:rPr>
        <w:t>of our</w:t>
      </w:r>
      <w:r w:rsidR="006E6609" w:rsidRPr="005C52E3">
        <w:rPr>
          <w:rFonts w:cs="Calibri"/>
          <w:color w:val="auto"/>
          <w:spacing w:val="0"/>
        </w:rPr>
        <w:t xml:space="preserve"> life with God beyond this world. </w:t>
      </w:r>
      <w:r w:rsidR="00C07670" w:rsidRPr="005C52E3">
        <w:rPr>
          <w:rFonts w:cs="Calibri"/>
          <w:color w:val="auto"/>
          <w:spacing w:val="0"/>
        </w:rPr>
        <w:t xml:space="preserve">For the </w:t>
      </w:r>
      <w:r w:rsidR="006E6609" w:rsidRPr="005C52E3">
        <w:rPr>
          <w:rFonts w:cs="Calibri"/>
          <w:color w:val="auto"/>
          <w:spacing w:val="0"/>
        </w:rPr>
        <w:t xml:space="preserve">earliest believers </w:t>
      </w:r>
      <w:r w:rsidRPr="005C52E3">
        <w:rPr>
          <w:rFonts w:cs="Calibri"/>
          <w:color w:val="auto"/>
          <w:spacing w:val="0"/>
        </w:rPr>
        <w:t>the</w:t>
      </w:r>
      <w:r w:rsidR="006E6609" w:rsidRPr="005C52E3">
        <w:rPr>
          <w:rFonts w:cs="Calibri"/>
          <w:color w:val="auto"/>
          <w:spacing w:val="0"/>
        </w:rPr>
        <w:t xml:space="preserve"> barrier between the living and the dead</w:t>
      </w:r>
      <w:r w:rsidRPr="005C52E3">
        <w:rPr>
          <w:rFonts w:cs="Calibri"/>
          <w:color w:val="auto"/>
          <w:spacing w:val="0"/>
        </w:rPr>
        <w:t xml:space="preserve"> was considered </w:t>
      </w:r>
      <w:r w:rsidR="006E6609" w:rsidRPr="005C52E3">
        <w:rPr>
          <w:rFonts w:cs="Calibri"/>
          <w:color w:val="auto"/>
          <w:spacing w:val="0"/>
        </w:rPr>
        <w:t xml:space="preserve">unimportant. </w:t>
      </w:r>
    </w:p>
    <w:p w14:paraId="6AD3F893" w14:textId="77777777" w:rsidR="00C07670" w:rsidRPr="005C52E3" w:rsidRDefault="00C07670" w:rsidP="00C07670">
      <w:pPr>
        <w:widowControl w:val="0"/>
        <w:autoSpaceDE w:val="0"/>
        <w:autoSpaceDN w:val="0"/>
        <w:adjustRightInd w:val="0"/>
        <w:rPr>
          <w:rFonts w:cs="Calibri"/>
          <w:color w:val="auto"/>
          <w:spacing w:val="0"/>
        </w:rPr>
      </w:pPr>
    </w:p>
    <w:p w14:paraId="2AE3023F" w14:textId="41268C56" w:rsidR="006E6609" w:rsidRPr="005C52E3" w:rsidRDefault="006E6609" w:rsidP="005C52E3">
      <w:pPr>
        <w:widowControl w:val="0"/>
        <w:autoSpaceDE w:val="0"/>
        <w:autoSpaceDN w:val="0"/>
        <w:adjustRightInd w:val="0"/>
        <w:rPr>
          <w:rFonts w:cs="Calibri"/>
          <w:color w:val="auto"/>
          <w:spacing w:val="0"/>
        </w:rPr>
      </w:pPr>
      <w:r w:rsidRPr="005C52E3">
        <w:rPr>
          <w:rFonts w:cs="Calibri"/>
          <w:color w:val="auto"/>
          <w:spacing w:val="0"/>
        </w:rPr>
        <w:t xml:space="preserve">The writer of the letter to the Ephesians, praises the community for their faith in the Lord Jesus and their love toward </w:t>
      </w:r>
      <w:r w:rsidRPr="005C52E3">
        <w:rPr>
          <w:rFonts w:cs="Calibri"/>
          <w:i/>
          <w:color w:val="auto"/>
          <w:spacing w:val="0"/>
        </w:rPr>
        <w:t>all</w:t>
      </w:r>
      <w:r w:rsidRPr="005C52E3">
        <w:rPr>
          <w:rFonts w:cs="Calibri"/>
          <w:color w:val="auto"/>
          <w:spacing w:val="0"/>
        </w:rPr>
        <w:t xml:space="preserve"> the saints. This m</w:t>
      </w:r>
      <w:r w:rsidR="00D5546B" w:rsidRPr="005C52E3">
        <w:rPr>
          <w:rFonts w:cs="Calibri"/>
          <w:color w:val="auto"/>
          <w:spacing w:val="0"/>
        </w:rPr>
        <w:t xml:space="preserve">eans all those who join with them in community and </w:t>
      </w:r>
      <w:r w:rsidRPr="005C52E3">
        <w:rPr>
          <w:rFonts w:cs="Calibri"/>
          <w:color w:val="auto"/>
          <w:spacing w:val="0"/>
        </w:rPr>
        <w:t>worship, as well as those who have already passed from life to death.</w:t>
      </w:r>
    </w:p>
    <w:p w14:paraId="256593BC" w14:textId="384D3495" w:rsidR="00F718E5" w:rsidRPr="005C52E3" w:rsidRDefault="00F718E5" w:rsidP="006E6609">
      <w:pPr>
        <w:widowControl w:val="0"/>
        <w:autoSpaceDE w:val="0"/>
        <w:autoSpaceDN w:val="0"/>
        <w:adjustRightInd w:val="0"/>
        <w:rPr>
          <w:rFonts w:cs="Calibri"/>
          <w:color w:val="auto"/>
          <w:spacing w:val="0"/>
        </w:rPr>
      </w:pPr>
    </w:p>
    <w:p w14:paraId="036A5AF2" w14:textId="5E5211C2" w:rsidR="00C07670" w:rsidRPr="005C52E3" w:rsidRDefault="006E6609" w:rsidP="00C07670">
      <w:pPr>
        <w:widowControl w:val="0"/>
        <w:autoSpaceDE w:val="0"/>
        <w:autoSpaceDN w:val="0"/>
        <w:adjustRightInd w:val="0"/>
        <w:rPr>
          <w:rFonts w:cs="Calibri"/>
          <w:color w:val="auto"/>
          <w:spacing w:val="0"/>
        </w:rPr>
      </w:pPr>
      <w:r w:rsidRPr="005C52E3">
        <w:rPr>
          <w:rFonts w:cs="Calibri"/>
          <w:color w:val="auto"/>
          <w:spacing w:val="0"/>
        </w:rPr>
        <w:t>One of the ways in which I find Christian ministry rewarding, is the time</w:t>
      </w:r>
      <w:r w:rsidR="00D5546B" w:rsidRPr="005C52E3">
        <w:rPr>
          <w:rFonts w:cs="Calibri"/>
          <w:color w:val="auto"/>
          <w:spacing w:val="0"/>
        </w:rPr>
        <w:t xml:space="preserve"> </w:t>
      </w:r>
      <w:r w:rsidRPr="005C52E3">
        <w:rPr>
          <w:rFonts w:cs="Calibri"/>
          <w:color w:val="auto"/>
          <w:spacing w:val="0"/>
        </w:rPr>
        <w:t xml:space="preserve">I </w:t>
      </w:r>
      <w:r w:rsidR="00F718E5" w:rsidRPr="005C52E3">
        <w:rPr>
          <w:rFonts w:cs="Calibri"/>
          <w:color w:val="auto"/>
          <w:spacing w:val="0"/>
        </w:rPr>
        <w:t>spend</w:t>
      </w:r>
      <w:r w:rsidRPr="005C52E3">
        <w:rPr>
          <w:rFonts w:cs="Calibri"/>
          <w:color w:val="auto"/>
          <w:spacing w:val="0"/>
        </w:rPr>
        <w:t xml:space="preserve"> with families </w:t>
      </w:r>
      <w:r w:rsidR="00C07670" w:rsidRPr="005C52E3">
        <w:rPr>
          <w:rFonts w:cs="Calibri"/>
          <w:color w:val="auto"/>
          <w:spacing w:val="0"/>
        </w:rPr>
        <w:t>who</w:t>
      </w:r>
      <w:r w:rsidRPr="005C52E3">
        <w:rPr>
          <w:rFonts w:cs="Calibri"/>
          <w:color w:val="auto"/>
          <w:spacing w:val="0"/>
        </w:rPr>
        <w:t xml:space="preserve"> are grappling with the inevitability of death.</w:t>
      </w:r>
      <w:r w:rsidR="005C52E3">
        <w:rPr>
          <w:rFonts w:cs="Calibri"/>
          <w:color w:val="auto"/>
          <w:spacing w:val="0"/>
        </w:rPr>
        <w:t xml:space="preserve"> </w:t>
      </w:r>
      <w:r w:rsidR="00857F51" w:rsidRPr="005C52E3">
        <w:rPr>
          <w:rFonts w:cs="Calibri"/>
          <w:color w:val="auto"/>
          <w:spacing w:val="0"/>
        </w:rPr>
        <w:t xml:space="preserve">A few years ago, I was filling in </w:t>
      </w:r>
      <w:r w:rsidR="00F718E5" w:rsidRPr="005C52E3">
        <w:rPr>
          <w:rFonts w:cs="Calibri"/>
          <w:color w:val="auto"/>
          <w:spacing w:val="0"/>
        </w:rPr>
        <w:t>for a pastor who was away.</w:t>
      </w:r>
      <w:r w:rsidR="005C52E3">
        <w:rPr>
          <w:rFonts w:cs="Calibri"/>
          <w:color w:val="auto"/>
          <w:spacing w:val="0"/>
        </w:rPr>
        <w:t xml:space="preserve"> </w:t>
      </w:r>
      <w:r w:rsidR="00857F51" w:rsidRPr="005C52E3">
        <w:rPr>
          <w:rFonts w:cs="Calibri"/>
          <w:color w:val="auto"/>
          <w:spacing w:val="0"/>
        </w:rPr>
        <w:t>I went to meet with a family whose beloved matriarch</w:t>
      </w:r>
      <w:r w:rsidR="00F718E5" w:rsidRPr="005C52E3">
        <w:rPr>
          <w:rFonts w:cs="Calibri"/>
          <w:color w:val="auto"/>
          <w:spacing w:val="0"/>
        </w:rPr>
        <w:t xml:space="preserve">, </w:t>
      </w:r>
      <w:r w:rsidR="005C52E3">
        <w:rPr>
          <w:rFonts w:cs="Calibri"/>
          <w:color w:val="auto"/>
          <w:spacing w:val="0"/>
        </w:rPr>
        <w:t xml:space="preserve"> Deed</w:t>
      </w:r>
      <w:r w:rsidR="00F718E5" w:rsidRPr="005C52E3">
        <w:rPr>
          <w:rFonts w:cs="Calibri"/>
          <w:color w:val="auto"/>
          <w:spacing w:val="0"/>
        </w:rPr>
        <w:t>ee,</w:t>
      </w:r>
      <w:r w:rsidR="00857F51" w:rsidRPr="005C52E3">
        <w:rPr>
          <w:rFonts w:cs="Calibri"/>
          <w:color w:val="auto"/>
          <w:spacing w:val="0"/>
        </w:rPr>
        <w:t xml:space="preserve"> was nearing the end of life. I had heard that the husband</w:t>
      </w:r>
      <w:r w:rsidR="00F718E5" w:rsidRPr="005C52E3">
        <w:rPr>
          <w:rFonts w:cs="Calibri"/>
          <w:color w:val="auto"/>
          <w:spacing w:val="0"/>
        </w:rPr>
        <w:t>, Robert,</w:t>
      </w:r>
      <w:r w:rsidR="00857F51" w:rsidRPr="005C52E3">
        <w:rPr>
          <w:rFonts w:cs="Calibri"/>
          <w:color w:val="auto"/>
          <w:spacing w:val="0"/>
        </w:rPr>
        <w:t xml:space="preserve"> was having a hard time letting go. </w:t>
      </w:r>
      <w:r w:rsidR="005C52E3">
        <w:rPr>
          <w:rFonts w:cs="Calibri"/>
          <w:color w:val="auto"/>
          <w:spacing w:val="0"/>
        </w:rPr>
        <w:t>Deed</w:t>
      </w:r>
      <w:r w:rsidR="00857F51" w:rsidRPr="005C52E3">
        <w:rPr>
          <w:rFonts w:cs="Calibri"/>
          <w:color w:val="auto"/>
          <w:spacing w:val="0"/>
        </w:rPr>
        <w:t xml:space="preserve">ee had been suffering from a chronic illness </w:t>
      </w:r>
    </w:p>
    <w:p w14:paraId="7C1F61B3" w14:textId="477F3BD2" w:rsidR="00C07670" w:rsidRPr="005C52E3" w:rsidRDefault="00857F51" w:rsidP="005C52E3">
      <w:pPr>
        <w:widowControl w:val="0"/>
        <w:autoSpaceDE w:val="0"/>
        <w:autoSpaceDN w:val="0"/>
        <w:adjustRightInd w:val="0"/>
        <w:rPr>
          <w:rFonts w:cs="Calibri"/>
          <w:color w:val="auto"/>
          <w:spacing w:val="0"/>
        </w:rPr>
      </w:pPr>
      <w:r w:rsidRPr="005C52E3">
        <w:rPr>
          <w:rFonts w:cs="Calibri"/>
          <w:color w:val="auto"/>
          <w:spacing w:val="0"/>
        </w:rPr>
        <w:t xml:space="preserve">for </w:t>
      </w:r>
      <w:r w:rsidR="00D5546B" w:rsidRPr="005C52E3">
        <w:rPr>
          <w:rFonts w:cs="Calibri"/>
          <w:color w:val="auto"/>
          <w:spacing w:val="0"/>
        </w:rPr>
        <w:t>a number of</w:t>
      </w:r>
      <w:r w:rsidRPr="005C52E3">
        <w:rPr>
          <w:rFonts w:cs="Calibri"/>
          <w:color w:val="auto"/>
          <w:spacing w:val="0"/>
        </w:rPr>
        <w:t xml:space="preserve"> years, and he had </w:t>
      </w:r>
      <w:r w:rsidR="00D5546B" w:rsidRPr="005C52E3">
        <w:rPr>
          <w:rFonts w:cs="Calibri"/>
          <w:color w:val="auto"/>
          <w:spacing w:val="0"/>
        </w:rPr>
        <w:t xml:space="preserve">cared for her at home as long as possible. Now </w:t>
      </w:r>
      <w:r w:rsidR="00F718E5" w:rsidRPr="005C52E3">
        <w:rPr>
          <w:rFonts w:cs="Calibri"/>
          <w:color w:val="auto"/>
          <w:spacing w:val="0"/>
        </w:rPr>
        <w:t>she was in a rehab facility.</w:t>
      </w:r>
      <w:r w:rsidRPr="005C52E3">
        <w:rPr>
          <w:rFonts w:cs="Calibri"/>
          <w:color w:val="auto"/>
          <w:spacing w:val="0"/>
        </w:rPr>
        <w:t xml:space="preserve"> </w:t>
      </w:r>
      <w:r w:rsidR="00F718E5" w:rsidRPr="005C52E3">
        <w:rPr>
          <w:rFonts w:cs="Calibri"/>
          <w:color w:val="auto"/>
          <w:spacing w:val="0"/>
        </w:rPr>
        <w:t>The</w:t>
      </w:r>
      <w:r w:rsidRPr="005C52E3">
        <w:rPr>
          <w:rFonts w:cs="Calibri"/>
          <w:color w:val="auto"/>
          <w:spacing w:val="0"/>
        </w:rPr>
        <w:t xml:space="preserve"> end was clearly near, </w:t>
      </w:r>
      <w:r w:rsidR="00F718E5" w:rsidRPr="005C52E3">
        <w:rPr>
          <w:rFonts w:cs="Calibri"/>
          <w:color w:val="auto"/>
          <w:spacing w:val="0"/>
        </w:rPr>
        <w:t xml:space="preserve">but </w:t>
      </w:r>
      <w:r w:rsidRPr="005C52E3">
        <w:rPr>
          <w:rFonts w:cs="Calibri"/>
          <w:color w:val="auto"/>
          <w:spacing w:val="0"/>
        </w:rPr>
        <w:t xml:space="preserve">Robert had asked the medical staff </w:t>
      </w:r>
      <w:r w:rsidR="00D5546B" w:rsidRPr="005C52E3">
        <w:rPr>
          <w:rFonts w:cs="Calibri"/>
          <w:color w:val="auto"/>
          <w:spacing w:val="0"/>
        </w:rPr>
        <w:t xml:space="preserve">to </w:t>
      </w:r>
      <w:r w:rsidR="00C07670" w:rsidRPr="005C52E3">
        <w:rPr>
          <w:rFonts w:cs="Calibri"/>
          <w:color w:val="auto"/>
          <w:spacing w:val="0"/>
        </w:rPr>
        <w:t xml:space="preserve">intervene and </w:t>
      </w:r>
      <w:r w:rsidR="00D5546B" w:rsidRPr="005C52E3">
        <w:rPr>
          <w:rFonts w:cs="Calibri"/>
          <w:color w:val="auto"/>
          <w:spacing w:val="0"/>
        </w:rPr>
        <w:t>keep her alive</w:t>
      </w:r>
      <w:r w:rsidRPr="005C52E3">
        <w:rPr>
          <w:rFonts w:cs="Calibri"/>
          <w:color w:val="auto"/>
          <w:spacing w:val="0"/>
        </w:rPr>
        <w:t xml:space="preserve">. </w:t>
      </w:r>
    </w:p>
    <w:p w14:paraId="7726D535" w14:textId="77777777" w:rsidR="005C52E3" w:rsidRDefault="005C52E3" w:rsidP="00C07670">
      <w:pPr>
        <w:widowControl w:val="0"/>
        <w:autoSpaceDE w:val="0"/>
        <w:autoSpaceDN w:val="0"/>
        <w:adjustRightInd w:val="0"/>
        <w:rPr>
          <w:rFonts w:cs="Calibri"/>
          <w:color w:val="auto"/>
          <w:spacing w:val="0"/>
        </w:rPr>
      </w:pPr>
    </w:p>
    <w:p w14:paraId="33696028" w14:textId="2B41244F" w:rsidR="00C07670" w:rsidRPr="005C52E3" w:rsidRDefault="00D5546B" w:rsidP="005C52E3">
      <w:pPr>
        <w:widowControl w:val="0"/>
        <w:autoSpaceDE w:val="0"/>
        <w:autoSpaceDN w:val="0"/>
        <w:adjustRightInd w:val="0"/>
        <w:rPr>
          <w:rFonts w:cs="Calibri"/>
          <w:color w:val="auto"/>
          <w:spacing w:val="0"/>
        </w:rPr>
      </w:pPr>
      <w:r w:rsidRPr="005C52E3">
        <w:rPr>
          <w:rFonts w:cs="Calibri"/>
          <w:color w:val="auto"/>
          <w:spacing w:val="0"/>
        </w:rPr>
        <w:t xml:space="preserve">On one visit, </w:t>
      </w:r>
      <w:r w:rsidR="005C52E3">
        <w:rPr>
          <w:rFonts w:cs="Calibri"/>
          <w:color w:val="auto"/>
          <w:spacing w:val="0"/>
        </w:rPr>
        <w:t>I went to sit with Deed</w:t>
      </w:r>
      <w:r w:rsidR="00F718E5" w:rsidRPr="005C52E3">
        <w:rPr>
          <w:rFonts w:cs="Calibri"/>
          <w:color w:val="auto"/>
          <w:spacing w:val="0"/>
        </w:rPr>
        <w:t>ee</w:t>
      </w:r>
      <w:r w:rsidR="00857F51" w:rsidRPr="005C52E3">
        <w:rPr>
          <w:rFonts w:cs="Calibri"/>
          <w:color w:val="auto"/>
          <w:spacing w:val="0"/>
        </w:rPr>
        <w:t xml:space="preserve"> a little while, b</w:t>
      </w:r>
      <w:r w:rsidR="00F718E5" w:rsidRPr="005C52E3">
        <w:rPr>
          <w:rFonts w:cs="Calibri"/>
          <w:color w:val="auto"/>
          <w:spacing w:val="0"/>
        </w:rPr>
        <w:t>efore Robert</w:t>
      </w:r>
      <w:r w:rsidR="00857F51" w:rsidRPr="005C52E3">
        <w:rPr>
          <w:rFonts w:cs="Calibri"/>
          <w:color w:val="auto"/>
          <w:spacing w:val="0"/>
        </w:rPr>
        <w:t xml:space="preserve"> arrived for the day. </w:t>
      </w:r>
      <w:r w:rsidR="00F718E5" w:rsidRPr="005C52E3">
        <w:rPr>
          <w:rFonts w:cs="Calibri"/>
          <w:color w:val="auto"/>
          <w:spacing w:val="0"/>
        </w:rPr>
        <w:t>Her</w:t>
      </w:r>
      <w:r w:rsidR="00857F51" w:rsidRPr="005C52E3">
        <w:rPr>
          <w:rFonts w:cs="Calibri"/>
          <w:color w:val="auto"/>
          <w:spacing w:val="0"/>
        </w:rPr>
        <w:t xml:space="preserve"> body was, at this point, a shell. She couldn’t interact, except for a few words now and then. She slept most of the</w:t>
      </w:r>
      <w:r w:rsidRPr="005C52E3">
        <w:rPr>
          <w:rFonts w:cs="Calibri"/>
          <w:color w:val="auto"/>
          <w:spacing w:val="0"/>
        </w:rPr>
        <w:t xml:space="preserve"> time. She was at a stage where</w:t>
      </w:r>
      <w:r w:rsidR="00857F51" w:rsidRPr="005C52E3">
        <w:rPr>
          <w:rFonts w:cs="Calibri"/>
          <w:color w:val="auto"/>
          <w:spacing w:val="0"/>
        </w:rPr>
        <w:t xml:space="preserve"> she had one foot in this world and one in the next. </w:t>
      </w:r>
    </w:p>
    <w:p w14:paraId="0352CC36" w14:textId="77777777" w:rsidR="00C07670" w:rsidRPr="005C52E3" w:rsidRDefault="00C07670" w:rsidP="00C07670">
      <w:pPr>
        <w:widowControl w:val="0"/>
        <w:autoSpaceDE w:val="0"/>
        <w:autoSpaceDN w:val="0"/>
        <w:adjustRightInd w:val="0"/>
        <w:rPr>
          <w:rFonts w:cs="Calibri"/>
          <w:color w:val="auto"/>
          <w:spacing w:val="0"/>
        </w:rPr>
      </w:pPr>
    </w:p>
    <w:p w14:paraId="4CC730A7" w14:textId="28E9431E" w:rsidR="00C07670" w:rsidRPr="005C52E3" w:rsidRDefault="00857F51" w:rsidP="00C07670">
      <w:pPr>
        <w:widowControl w:val="0"/>
        <w:autoSpaceDE w:val="0"/>
        <w:autoSpaceDN w:val="0"/>
        <w:adjustRightInd w:val="0"/>
        <w:rPr>
          <w:rFonts w:cs="Calibri"/>
          <w:color w:val="auto"/>
          <w:spacing w:val="0"/>
        </w:rPr>
      </w:pPr>
      <w:r w:rsidRPr="005C52E3">
        <w:rPr>
          <w:rFonts w:cs="Calibri"/>
          <w:color w:val="auto"/>
          <w:spacing w:val="0"/>
        </w:rPr>
        <w:t>As I left, I bumped into Robert at the door. It was the opportunity I needed. I knew t</w:t>
      </w:r>
      <w:r w:rsidR="00C07670" w:rsidRPr="005C52E3">
        <w:rPr>
          <w:rFonts w:cs="Calibri"/>
          <w:color w:val="auto"/>
          <w:spacing w:val="0"/>
        </w:rPr>
        <w:t>hat</w:t>
      </w:r>
      <w:r w:rsidRPr="005C52E3">
        <w:rPr>
          <w:rFonts w:cs="Calibri"/>
          <w:color w:val="auto"/>
          <w:spacing w:val="0"/>
        </w:rPr>
        <w:t xml:space="preserve"> </w:t>
      </w:r>
      <w:r w:rsidR="00F718E5" w:rsidRPr="005C52E3">
        <w:rPr>
          <w:rFonts w:cs="Calibri"/>
          <w:color w:val="auto"/>
          <w:spacing w:val="0"/>
        </w:rPr>
        <w:t>one of the thing</w:t>
      </w:r>
      <w:r w:rsidR="00C07670" w:rsidRPr="005C52E3">
        <w:rPr>
          <w:rFonts w:cs="Calibri"/>
          <w:color w:val="auto"/>
          <w:spacing w:val="0"/>
        </w:rPr>
        <w:t>s</w:t>
      </w:r>
      <w:r w:rsidR="005C52E3">
        <w:rPr>
          <w:rFonts w:cs="Calibri"/>
          <w:color w:val="auto"/>
          <w:spacing w:val="0"/>
        </w:rPr>
        <w:t xml:space="preserve"> that bound Deed</w:t>
      </w:r>
      <w:r w:rsidR="00F718E5" w:rsidRPr="005C52E3">
        <w:rPr>
          <w:rFonts w:cs="Calibri"/>
          <w:color w:val="auto"/>
          <w:spacing w:val="0"/>
        </w:rPr>
        <w:t>ee and Robert</w:t>
      </w:r>
      <w:r w:rsidRPr="005C52E3">
        <w:rPr>
          <w:rFonts w:cs="Calibri"/>
          <w:color w:val="auto"/>
          <w:spacing w:val="0"/>
        </w:rPr>
        <w:t xml:space="preserve"> together</w:t>
      </w:r>
      <w:r w:rsidR="00C07670" w:rsidRPr="005C52E3">
        <w:rPr>
          <w:rFonts w:cs="Calibri"/>
          <w:color w:val="auto"/>
          <w:spacing w:val="0"/>
        </w:rPr>
        <w:t xml:space="preserve"> was a deep, traditional Christian faith</w:t>
      </w:r>
      <w:r w:rsidRPr="005C52E3">
        <w:rPr>
          <w:rFonts w:cs="Calibri"/>
          <w:color w:val="auto"/>
          <w:spacing w:val="0"/>
        </w:rPr>
        <w:t xml:space="preserve">. I invited Robert to talk with me in a visitors lounge before he went to </w:t>
      </w:r>
      <w:r w:rsidR="00D5546B" w:rsidRPr="005C52E3">
        <w:rPr>
          <w:rFonts w:cs="Calibri"/>
          <w:color w:val="auto"/>
          <w:spacing w:val="0"/>
        </w:rPr>
        <w:t>his wife’s</w:t>
      </w:r>
      <w:r w:rsidRPr="005C52E3">
        <w:rPr>
          <w:rFonts w:cs="Calibri"/>
          <w:color w:val="auto"/>
          <w:spacing w:val="0"/>
        </w:rPr>
        <w:t xml:space="preserve"> room. I asked him how he was doing, what were his worries. I asked him if he had any decisions he needed to make. This was the opening for him to say he w</w:t>
      </w:r>
      <w:r w:rsidR="005C52E3">
        <w:rPr>
          <w:rFonts w:cs="Calibri"/>
          <w:color w:val="auto"/>
          <w:spacing w:val="0"/>
        </w:rPr>
        <w:t>as so afraid lose Deed</w:t>
      </w:r>
      <w:r w:rsidR="00D152EC" w:rsidRPr="005C52E3">
        <w:rPr>
          <w:rFonts w:cs="Calibri"/>
          <w:color w:val="auto"/>
          <w:spacing w:val="0"/>
        </w:rPr>
        <w:t>ee. But</w:t>
      </w:r>
      <w:r w:rsidRPr="005C52E3">
        <w:rPr>
          <w:rFonts w:cs="Calibri"/>
          <w:color w:val="auto"/>
          <w:spacing w:val="0"/>
        </w:rPr>
        <w:t xml:space="preserve"> he </w:t>
      </w:r>
      <w:r w:rsidR="00D152EC" w:rsidRPr="005C52E3">
        <w:rPr>
          <w:rFonts w:cs="Calibri"/>
          <w:color w:val="auto"/>
          <w:spacing w:val="0"/>
        </w:rPr>
        <w:t xml:space="preserve">had </w:t>
      </w:r>
      <w:r w:rsidR="005C52E3">
        <w:rPr>
          <w:rFonts w:cs="Calibri"/>
          <w:color w:val="auto"/>
          <w:spacing w:val="0"/>
        </w:rPr>
        <w:t xml:space="preserve">realized that the medical </w:t>
      </w:r>
      <w:r w:rsidRPr="005C52E3">
        <w:rPr>
          <w:rFonts w:cs="Calibri"/>
          <w:color w:val="auto"/>
          <w:spacing w:val="0"/>
        </w:rPr>
        <w:t xml:space="preserve">interventions were not making her living any better. It was time to say goodbye. </w:t>
      </w:r>
    </w:p>
    <w:p w14:paraId="17C09271" w14:textId="77777777" w:rsidR="005C52E3" w:rsidRDefault="005C52E3" w:rsidP="00C07670">
      <w:pPr>
        <w:widowControl w:val="0"/>
        <w:autoSpaceDE w:val="0"/>
        <w:autoSpaceDN w:val="0"/>
        <w:adjustRightInd w:val="0"/>
        <w:rPr>
          <w:rFonts w:cs="Calibri"/>
          <w:color w:val="auto"/>
          <w:spacing w:val="0"/>
        </w:rPr>
      </w:pPr>
    </w:p>
    <w:p w14:paraId="650C70EE" w14:textId="13893E8E" w:rsidR="00C07670" w:rsidRPr="005C52E3" w:rsidRDefault="00857F51" w:rsidP="00C07670">
      <w:pPr>
        <w:widowControl w:val="0"/>
        <w:autoSpaceDE w:val="0"/>
        <w:autoSpaceDN w:val="0"/>
        <w:adjustRightInd w:val="0"/>
        <w:rPr>
          <w:rFonts w:cs="Calibri"/>
          <w:color w:val="auto"/>
          <w:spacing w:val="0"/>
        </w:rPr>
      </w:pPr>
      <w:r w:rsidRPr="005C52E3">
        <w:rPr>
          <w:rFonts w:cs="Calibri"/>
          <w:color w:val="auto"/>
          <w:spacing w:val="0"/>
        </w:rPr>
        <w:t>Over the coming days, I met with Robert and other members of the family and talked about how this might go</w:t>
      </w:r>
      <w:r w:rsidR="005C52E3">
        <w:rPr>
          <w:rFonts w:cs="Calibri"/>
          <w:color w:val="auto"/>
          <w:spacing w:val="0"/>
        </w:rPr>
        <w:t xml:space="preserve">. </w:t>
      </w:r>
      <w:r w:rsidRPr="005C52E3">
        <w:rPr>
          <w:rFonts w:cs="Calibri"/>
          <w:color w:val="auto"/>
          <w:spacing w:val="0"/>
        </w:rPr>
        <w:t xml:space="preserve">They expressed their </w:t>
      </w:r>
      <w:r w:rsidR="00F718E5" w:rsidRPr="005C52E3">
        <w:rPr>
          <w:rFonts w:cs="Calibri"/>
          <w:color w:val="auto"/>
          <w:spacing w:val="0"/>
        </w:rPr>
        <w:t>desires</w:t>
      </w:r>
      <w:r w:rsidRPr="005C52E3">
        <w:rPr>
          <w:rFonts w:cs="Calibri"/>
          <w:color w:val="auto"/>
          <w:spacing w:val="0"/>
        </w:rPr>
        <w:t xml:space="preserve"> for the funeral and burial. I r</w:t>
      </w:r>
      <w:r w:rsidR="00D152EC" w:rsidRPr="005C52E3">
        <w:rPr>
          <w:rFonts w:cs="Calibri"/>
          <w:color w:val="auto"/>
          <w:spacing w:val="0"/>
        </w:rPr>
        <w:t xml:space="preserve">eminded them of their faith in </w:t>
      </w:r>
      <w:r w:rsidRPr="005C52E3">
        <w:rPr>
          <w:rFonts w:cs="Calibri"/>
          <w:color w:val="auto"/>
          <w:spacing w:val="0"/>
        </w:rPr>
        <w:t>th</w:t>
      </w:r>
      <w:r w:rsidR="00D152EC" w:rsidRPr="005C52E3">
        <w:rPr>
          <w:rFonts w:cs="Calibri"/>
          <w:color w:val="auto"/>
          <w:spacing w:val="0"/>
        </w:rPr>
        <w:t>e</w:t>
      </w:r>
      <w:r w:rsidRPr="005C52E3">
        <w:rPr>
          <w:rFonts w:cs="Calibri"/>
          <w:color w:val="auto"/>
          <w:spacing w:val="0"/>
        </w:rPr>
        <w:t xml:space="preserve"> resurrection of </w:t>
      </w:r>
      <w:r w:rsidR="00D152EC" w:rsidRPr="005C52E3">
        <w:rPr>
          <w:rFonts w:cs="Calibri"/>
          <w:color w:val="auto"/>
          <w:spacing w:val="0"/>
        </w:rPr>
        <w:t xml:space="preserve">the </w:t>
      </w:r>
      <w:r w:rsidRPr="005C52E3">
        <w:rPr>
          <w:rFonts w:cs="Calibri"/>
          <w:color w:val="auto"/>
          <w:spacing w:val="0"/>
        </w:rPr>
        <w:t>s</w:t>
      </w:r>
      <w:r w:rsidR="00C07670" w:rsidRPr="005C52E3">
        <w:rPr>
          <w:rFonts w:cs="Calibri"/>
          <w:color w:val="auto"/>
          <w:spacing w:val="0"/>
        </w:rPr>
        <w:t>aints.</w:t>
      </w:r>
      <w:r w:rsidR="005C52E3">
        <w:rPr>
          <w:rFonts w:cs="Calibri"/>
          <w:color w:val="auto"/>
          <w:spacing w:val="0"/>
        </w:rPr>
        <w:t xml:space="preserve"> </w:t>
      </w:r>
      <w:r w:rsidR="00F718E5" w:rsidRPr="005C52E3">
        <w:rPr>
          <w:rFonts w:cs="Calibri"/>
          <w:color w:val="auto"/>
          <w:spacing w:val="0"/>
        </w:rPr>
        <w:t xml:space="preserve">I reminded them that </w:t>
      </w:r>
      <w:r w:rsidR="005C52E3">
        <w:rPr>
          <w:rFonts w:cs="Calibri"/>
          <w:color w:val="auto"/>
          <w:spacing w:val="0"/>
        </w:rPr>
        <w:t>Deed</w:t>
      </w:r>
      <w:r w:rsidRPr="005C52E3">
        <w:rPr>
          <w:rFonts w:cs="Calibri"/>
          <w:color w:val="auto"/>
          <w:spacing w:val="0"/>
        </w:rPr>
        <w:t>ee was certainly one of that company, having spent a life of devotion and service. I reminded R</w:t>
      </w:r>
      <w:r w:rsidR="00F718E5" w:rsidRPr="005C52E3">
        <w:rPr>
          <w:rFonts w:cs="Calibri"/>
          <w:color w:val="auto"/>
          <w:spacing w:val="0"/>
        </w:rPr>
        <w:t>obert that the time between Dee D</w:t>
      </w:r>
      <w:r w:rsidRPr="005C52E3">
        <w:rPr>
          <w:rFonts w:cs="Calibri"/>
          <w:color w:val="auto"/>
          <w:spacing w:val="0"/>
        </w:rPr>
        <w:t>ee’s passing to eternal life, a</w:t>
      </w:r>
      <w:r w:rsidR="00C07670" w:rsidRPr="005C52E3">
        <w:rPr>
          <w:rFonts w:cs="Calibri"/>
          <w:color w:val="auto"/>
          <w:spacing w:val="0"/>
        </w:rPr>
        <w:t>nd his reuniting with her would</w:t>
      </w:r>
      <w:r w:rsidR="005C52E3">
        <w:rPr>
          <w:rFonts w:cs="Calibri"/>
          <w:color w:val="auto"/>
          <w:spacing w:val="0"/>
        </w:rPr>
        <w:t xml:space="preserve"> </w:t>
      </w:r>
      <w:r w:rsidRPr="005C52E3">
        <w:rPr>
          <w:rFonts w:cs="Calibri"/>
          <w:color w:val="auto"/>
          <w:spacing w:val="0"/>
        </w:rPr>
        <w:t xml:space="preserve">pass in the blink of an eye. In facing the reality of the situation, he was able to find </w:t>
      </w:r>
      <w:r w:rsidR="00C07670" w:rsidRPr="005C52E3">
        <w:rPr>
          <w:rFonts w:cs="Calibri"/>
          <w:color w:val="auto"/>
          <w:spacing w:val="0"/>
        </w:rPr>
        <w:t>courage.</w:t>
      </w:r>
      <w:r w:rsidR="005C52E3">
        <w:rPr>
          <w:rFonts w:cs="Calibri"/>
          <w:color w:val="auto"/>
          <w:spacing w:val="0"/>
        </w:rPr>
        <w:t xml:space="preserve"> </w:t>
      </w:r>
      <w:r w:rsidR="00D152EC" w:rsidRPr="005C52E3">
        <w:rPr>
          <w:rFonts w:cs="Calibri"/>
          <w:color w:val="auto"/>
          <w:spacing w:val="0"/>
        </w:rPr>
        <w:t>Deedee’s life was a so</w:t>
      </w:r>
      <w:r w:rsidR="00F718E5" w:rsidRPr="005C52E3">
        <w:rPr>
          <w:rFonts w:cs="Calibri"/>
          <w:color w:val="auto"/>
          <w:spacing w:val="0"/>
        </w:rPr>
        <w:t>ng of praise,</w:t>
      </w:r>
    </w:p>
    <w:p w14:paraId="736004B1" w14:textId="6BA46654" w:rsidR="00857F51" w:rsidRPr="005C52E3" w:rsidRDefault="00F718E5" w:rsidP="005C52E3">
      <w:pPr>
        <w:widowControl w:val="0"/>
        <w:autoSpaceDE w:val="0"/>
        <w:autoSpaceDN w:val="0"/>
        <w:adjustRightInd w:val="0"/>
        <w:rPr>
          <w:rFonts w:cs="Calibri"/>
          <w:color w:val="auto"/>
          <w:spacing w:val="0"/>
        </w:rPr>
      </w:pPr>
      <w:r w:rsidRPr="005C52E3">
        <w:rPr>
          <w:rFonts w:cs="Calibri"/>
          <w:color w:val="auto"/>
          <w:spacing w:val="0"/>
        </w:rPr>
        <w:t>but in death she would join</w:t>
      </w:r>
      <w:r w:rsidR="00D152EC" w:rsidRPr="005C52E3">
        <w:rPr>
          <w:rFonts w:cs="Calibri"/>
          <w:color w:val="auto"/>
          <w:spacing w:val="0"/>
        </w:rPr>
        <w:t xml:space="preserve"> the choir of the unending hymn of praise.</w:t>
      </w:r>
    </w:p>
    <w:p w14:paraId="7ADA7B7B" w14:textId="77777777" w:rsidR="00857F51" w:rsidRPr="005C52E3" w:rsidRDefault="00857F51" w:rsidP="00857F51">
      <w:pPr>
        <w:widowControl w:val="0"/>
        <w:autoSpaceDE w:val="0"/>
        <w:autoSpaceDN w:val="0"/>
        <w:adjustRightInd w:val="0"/>
        <w:rPr>
          <w:rFonts w:cs="Calibri"/>
          <w:color w:val="auto"/>
          <w:spacing w:val="0"/>
        </w:rPr>
      </w:pPr>
    </w:p>
    <w:p w14:paraId="257B73E8" w14:textId="2201FCA8" w:rsidR="00857F51" w:rsidRPr="005C52E3" w:rsidRDefault="00F718E5" w:rsidP="005C52E3">
      <w:pPr>
        <w:widowControl w:val="0"/>
        <w:autoSpaceDE w:val="0"/>
        <w:autoSpaceDN w:val="0"/>
        <w:adjustRightInd w:val="0"/>
        <w:rPr>
          <w:rFonts w:cs="Calibri"/>
          <w:color w:val="auto"/>
          <w:spacing w:val="0"/>
        </w:rPr>
      </w:pPr>
      <w:r w:rsidRPr="005C52E3">
        <w:rPr>
          <w:rFonts w:cs="Calibri"/>
          <w:color w:val="auto"/>
          <w:spacing w:val="0"/>
        </w:rPr>
        <w:t>A</w:t>
      </w:r>
      <w:r w:rsidR="00C07670" w:rsidRPr="005C52E3">
        <w:rPr>
          <w:rFonts w:cs="Calibri"/>
          <w:color w:val="auto"/>
          <w:spacing w:val="0"/>
        </w:rPr>
        <w:t>nother</w:t>
      </w:r>
      <w:r w:rsidR="00D8412A" w:rsidRPr="005C52E3">
        <w:rPr>
          <w:rFonts w:cs="Calibri"/>
          <w:color w:val="auto"/>
          <w:spacing w:val="0"/>
        </w:rPr>
        <w:t xml:space="preserve"> funeral I had to do, while covering in </w:t>
      </w:r>
      <w:r w:rsidRPr="005C52E3">
        <w:rPr>
          <w:rFonts w:cs="Calibri"/>
          <w:color w:val="auto"/>
          <w:spacing w:val="0"/>
        </w:rPr>
        <w:t xml:space="preserve">another </w:t>
      </w:r>
      <w:r w:rsidR="00D8412A" w:rsidRPr="005C52E3">
        <w:rPr>
          <w:rFonts w:cs="Calibri"/>
          <w:color w:val="auto"/>
          <w:spacing w:val="0"/>
        </w:rPr>
        <w:t xml:space="preserve">church, was a little different. </w:t>
      </w:r>
      <w:r w:rsidRPr="005C52E3">
        <w:rPr>
          <w:rFonts w:cs="Calibri"/>
          <w:color w:val="auto"/>
          <w:spacing w:val="0"/>
        </w:rPr>
        <w:t>Leonard, t</w:t>
      </w:r>
      <w:r w:rsidR="00D8412A" w:rsidRPr="005C52E3">
        <w:rPr>
          <w:rFonts w:cs="Calibri"/>
          <w:color w:val="auto"/>
          <w:spacing w:val="0"/>
        </w:rPr>
        <w:t xml:space="preserve">he gentleman who died would be receiving full military honors. I met with </w:t>
      </w:r>
      <w:r w:rsidRPr="005C52E3">
        <w:rPr>
          <w:rFonts w:cs="Calibri"/>
          <w:color w:val="auto"/>
          <w:spacing w:val="0"/>
        </w:rPr>
        <w:t xml:space="preserve">his son and daughter-in-law </w:t>
      </w:r>
      <w:r w:rsidR="00D8412A" w:rsidRPr="005C52E3">
        <w:rPr>
          <w:rFonts w:cs="Calibri"/>
          <w:color w:val="auto"/>
          <w:spacing w:val="0"/>
        </w:rPr>
        <w:t>who had requested the funeral. They were people of faith, connected with church and though</w:t>
      </w:r>
      <w:r w:rsidRPr="005C52E3">
        <w:rPr>
          <w:rFonts w:cs="Calibri"/>
          <w:color w:val="auto"/>
          <w:spacing w:val="0"/>
        </w:rPr>
        <w:t>tful about their faith</w:t>
      </w:r>
      <w:r w:rsidR="00D8412A" w:rsidRPr="005C52E3">
        <w:rPr>
          <w:rFonts w:cs="Calibri"/>
          <w:color w:val="auto"/>
          <w:spacing w:val="0"/>
        </w:rPr>
        <w:t>. But it turned</w:t>
      </w:r>
      <w:r w:rsidR="005C52E3">
        <w:rPr>
          <w:rFonts w:cs="Calibri"/>
          <w:color w:val="auto"/>
          <w:spacing w:val="0"/>
        </w:rPr>
        <w:t xml:space="preserve"> out that </w:t>
      </w:r>
      <w:r w:rsidR="00D8412A" w:rsidRPr="005C52E3">
        <w:rPr>
          <w:rFonts w:cs="Calibri"/>
          <w:color w:val="auto"/>
          <w:spacing w:val="0"/>
        </w:rPr>
        <w:t>L</w:t>
      </w:r>
      <w:r w:rsidRPr="005C52E3">
        <w:rPr>
          <w:rFonts w:cs="Calibri"/>
          <w:color w:val="auto"/>
          <w:spacing w:val="0"/>
        </w:rPr>
        <w:t>eonard</w:t>
      </w:r>
      <w:r w:rsidR="00D8412A" w:rsidRPr="005C52E3">
        <w:rPr>
          <w:rFonts w:cs="Calibri"/>
          <w:color w:val="auto"/>
          <w:spacing w:val="0"/>
        </w:rPr>
        <w:t xml:space="preserve"> had no interest in </w:t>
      </w:r>
      <w:r w:rsidR="00D152EC" w:rsidRPr="005C52E3">
        <w:rPr>
          <w:rFonts w:cs="Calibri"/>
          <w:color w:val="auto"/>
          <w:spacing w:val="0"/>
        </w:rPr>
        <w:t>religion</w:t>
      </w:r>
      <w:r w:rsidR="00C07670" w:rsidRPr="005C52E3">
        <w:rPr>
          <w:rFonts w:cs="Calibri"/>
          <w:color w:val="auto"/>
          <w:spacing w:val="0"/>
        </w:rPr>
        <w:t>,</w:t>
      </w:r>
      <w:r w:rsidR="005C52E3">
        <w:rPr>
          <w:rFonts w:cs="Calibri"/>
          <w:color w:val="auto"/>
          <w:spacing w:val="0"/>
        </w:rPr>
        <w:t xml:space="preserve"> </w:t>
      </w:r>
      <w:r w:rsidR="00D8412A" w:rsidRPr="005C52E3">
        <w:rPr>
          <w:rFonts w:cs="Calibri"/>
          <w:color w:val="auto"/>
          <w:spacing w:val="0"/>
        </w:rPr>
        <w:t>although he had agreed on having</w:t>
      </w:r>
      <w:r w:rsidR="00C07670" w:rsidRPr="005C52E3">
        <w:rPr>
          <w:rFonts w:cs="Calibri"/>
          <w:color w:val="auto"/>
          <w:spacing w:val="0"/>
        </w:rPr>
        <w:t xml:space="preserve"> a Christian funeral</w:t>
      </w:r>
      <w:r w:rsidR="00D8412A" w:rsidRPr="005C52E3">
        <w:rPr>
          <w:rFonts w:cs="Calibri"/>
          <w:color w:val="auto"/>
          <w:spacing w:val="0"/>
        </w:rPr>
        <w:t xml:space="preserve"> if that was what the family wanted to do. </w:t>
      </w:r>
    </w:p>
    <w:p w14:paraId="2542735F" w14:textId="77777777" w:rsidR="00D8412A" w:rsidRPr="005C52E3" w:rsidRDefault="00D8412A" w:rsidP="00857F51">
      <w:pPr>
        <w:widowControl w:val="0"/>
        <w:autoSpaceDE w:val="0"/>
        <w:autoSpaceDN w:val="0"/>
        <w:adjustRightInd w:val="0"/>
        <w:rPr>
          <w:rFonts w:cs="Calibri"/>
          <w:color w:val="auto"/>
          <w:spacing w:val="0"/>
        </w:rPr>
      </w:pPr>
    </w:p>
    <w:p w14:paraId="30CECA6A" w14:textId="215D0E47" w:rsidR="00857F51" w:rsidRPr="005C52E3" w:rsidRDefault="00D8412A" w:rsidP="005C52E3">
      <w:pPr>
        <w:widowControl w:val="0"/>
        <w:autoSpaceDE w:val="0"/>
        <w:autoSpaceDN w:val="0"/>
        <w:adjustRightInd w:val="0"/>
        <w:rPr>
          <w:rFonts w:cs="Calibri"/>
          <w:color w:val="auto"/>
          <w:spacing w:val="0"/>
        </w:rPr>
      </w:pPr>
      <w:r w:rsidRPr="005C52E3">
        <w:rPr>
          <w:rFonts w:cs="Calibri"/>
          <w:color w:val="auto"/>
          <w:spacing w:val="0"/>
        </w:rPr>
        <w:t>Researching Leonard’s life a little, and listening</w:t>
      </w:r>
      <w:r w:rsidR="00C07670" w:rsidRPr="005C52E3">
        <w:rPr>
          <w:rFonts w:cs="Calibri"/>
          <w:color w:val="auto"/>
          <w:spacing w:val="0"/>
        </w:rPr>
        <w:t xml:space="preserve"> to the stories, </w:t>
      </w:r>
      <w:r w:rsidRPr="005C52E3">
        <w:rPr>
          <w:rFonts w:cs="Calibri"/>
          <w:color w:val="auto"/>
          <w:spacing w:val="0"/>
        </w:rPr>
        <w:t>I learned that Leonard’s iden</w:t>
      </w:r>
      <w:r w:rsidR="00D152EC" w:rsidRPr="005C52E3">
        <w:rPr>
          <w:rFonts w:cs="Calibri"/>
          <w:color w:val="auto"/>
          <w:spacing w:val="0"/>
        </w:rPr>
        <w:t xml:space="preserve">tity as a highly ranked officer </w:t>
      </w:r>
      <w:r w:rsidRPr="005C52E3">
        <w:rPr>
          <w:rFonts w:cs="Calibri"/>
          <w:color w:val="auto"/>
          <w:spacing w:val="0"/>
        </w:rPr>
        <w:t>was especially important to him in his</w:t>
      </w:r>
      <w:r w:rsidR="00D152EC" w:rsidRPr="005C52E3">
        <w:rPr>
          <w:rFonts w:cs="Calibri"/>
          <w:color w:val="auto"/>
          <w:spacing w:val="0"/>
        </w:rPr>
        <w:t xml:space="preserve"> later years. He had experienced</w:t>
      </w:r>
      <w:r w:rsidRPr="005C52E3">
        <w:rPr>
          <w:rFonts w:cs="Calibri"/>
          <w:color w:val="auto"/>
          <w:spacing w:val="0"/>
        </w:rPr>
        <w:t xml:space="preserve"> more than his share of sadness in </w:t>
      </w:r>
      <w:r w:rsidR="00C0190F" w:rsidRPr="005C52E3">
        <w:rPr>
          <w:rFonts w:cs="Calibri"/>
          <w:color w:val="auto"/>
          <w:spacing w:val="0"/>
        </w:rPr>
        <w:t>his life. A</w:t>
      </w:r>
      <w:r w:rsidRPr="005C52E3">
        <w:rPr>
          <w:rFonts w:cs="Calibri"/>
          <w:color w:val="auto"/>
          <w:spacing w:val="0"/>
        </w:rPr>
        <w:t xml:space="preserve">lthough he returned home safe from World War two, </w:t>
      </w:r>
      <w:r w:rsidR="00D152EC" w:rsidRPr="005C52E3">
        <w:rPr>
          <w:rFonts w:cs="Calibri"/>
          <w:color w:val="auto"/>
          <w:spacing w:val="0"/>
        </w:rPr>
        <w:t>his brother</w:t>
      </w:r>
      <w:r w:rsidRPr="005C52E3">
        <w:rPr>
          <w:rFonts w:cs="Calibri"/>
          <w:color w:val="auto"/>
          <w:spacing w:val="0"/>
        </w:rPr>
        <w:t xml:space="preserve"> had not. </w:t>
      </w:r>
      <w:r w:rsidR="00C07670" w:rsidRPr="005C52E3">
        <w:rPr>
          <w:rFonts w:cs="Calibri"/>
          <w:color w:val="auto"/>
          <w:spacing w:val="0"/>
        </w:rPr>
        <w:t>In the US Army Aircorps</w:t>
      </w:r>
      <w:r w:rsidR="00E70E22" w:rsidRPr="005C52E3">
        <w:rPr>
          <w:rFonts w:cs="Calibri"/>
          <w:color w:val="auto"/>
          <w:spacing w:val="0"/>
        </w:rPr>
        <w:t xml:space="preserve">, he flew bombing raids over Europe. </w:t>
      </w:r>
      <w:r w:rsidR="00D152EC" w:rsidRPr="005C52E3">
        <w:rPr>
          <w:rFonts w:cs="Calibri"/>
          <w:color w:val="auto"/>
          <w:spacing w:val="0"/>
        </w:rPr>
        <w:t>He must have also lost many friends. H</w:t>
      </w:r>
      <w:r w:rsidR="00E70E22" w:rsidRPr="005C52E3">
        <w:rPr>
          <w:rFonts w:cs="Calibri"/>
          <w:color w:val="auto"/>
          <w:spacing w:val="0"/>
        </w:rPr>
        <w:t xml:space="preserve">e also flew relief missions to Poland, dropping supplies that the people of Warsaw desperately needed. It was not a surprise to me that Leonard </w:t>
      </w:r>
      <w:r w:rsidR="00D152EC" w:rsidRPr="005C52E3">
        <w:rPr>
          <w:rFonts w:cs="Calibri"/>
          <w:color w:val="auto"/>
          <w:spacing w:val="0"/>
        </w:rPr>
        <w:t>may have</w:t>
      </w:r>
      <w:r w:rsidR="00E70E22" w:rsidRPr="005C52E3">
        <w:rPr>
          <w:rFonts w:cs="Calibri"/>
          <w:color w:val="auto"/>
          <w:spacing w:val="0"/>
        </w:rPr>
        <w:t xml:space="preserve"> given up on the idea of a loving God</w:t>
      </w:r>
      <w:r w:rsidR="005C52E3">
        <w:rPr>
          <w:rFonts w:cs="Calibri"/>
          <w:color w:val="auto"/>
          <w:spacing w:val="0"/>
        </w:rPr>
        <w:t xml:space="preserve"> </w:t>
      </w:r>
      <w:r w:rsidR="00E70E22" w:rsidRPr="005C52E3">
        <w:rPr>
          <w:rFonts w:cs="Calibri"/>
          <w:color w:val="auto"/>
          <w:spacing w:val="0"/>
        </w:rPr>
        <w:t>and a purposeful universe, in those dark days. Or at least h</w:t>
      </w:r>
      <w:r w:rsidR="00D152EC" w:rsidRPr="005C52E3">
        <w:rPr>
          <w:rFonts w:cs="Calibri"/>
          <w:color w:val="auto"/>
          <w:spacing w:val="0"/>
        </w:rPr>
        <w:t>e h</w:t>
      </w:r>
      <w:r w:rsidR="00E70E22" w:rsidRPr="005C52E3">
        <w:rPr>
          <w:rFonts w:cs="Calibri"/>
          <w:color w:val="auto"/>
          <w:spacing w:val="0"/>
        </w:rPr>
        <w:t xml:space="preserve">ad decided not to use the vehicle of religion to connect with his maker. But, as I expressed </w:t>
      </w:r>
      <w:r w:rsidR="00C0190F" w:rsidRPr="005C52E3">
        <w:rPr>
          <w:rFonts w:cs="Calibri"/>
          <w:color w:val="auto"/>
          <w:spacing w:val="0"/>
        </w:rPr>
        <w:t>during the funeral,</w:t>
      </w:r>
      <w:r w:rsidR="00E70E22" w:rsidRPr="005C52E3">
        <w:rPr>
          <w:rFonts w:cs="Calibri"/>
          <w:color w:val="auto"/>
          <w:spacing w:val="0"/>
        </w:rPr>
        <w:t xml:space="preserve"> I</w:t>
      </w:r>
      <w:r w:rsidR="00C0190F" w:rsidRPr="005C52E3">
        <w:rPr>
          <w:rFonts w:cs="Calibri"/>
          <w:color w:val="auto"/>
          <w:spacing w:val="0"/>
        </w:rPr>
        <w:t xml:space="preserve"> had</w:t>
      </w:r>
      <w:r w:rsidR="00E70E22" w:rsidRPr="005C52E3">
        <w:rPr>
          <w:rFonts w:cs="Calibri"/>
          <w:color w:val="auto"/>
          <w:spacing w:val="0"/>
        </w:rPr>
        <w:t xml:space="preserve"> no doubt that God understo</w:t>
      </w:r>
      <w:r w:rsidR="00D152EC" w:rsidRPr="005C52E3">
        <w:rPr>
          <w:rFonts w:cs="Calibri"/>
          <w:color w:val="auto"/>
          <w:spacing w:val="0"/>
        </w:rPr>
        <w:t>od all that and w</w:t>
      </w:r>
      <w:r w:rsidR="00C0190F" w:rsidRPr="005C52E3">
        <w:rPr>
          <w:rFonts w:cs="Calibri"/>
          <w:color w:val="auto"/>
          <w:spacing w:val="0"/>
        </w:rPr>
        <w:t>ould w</w:t>
      </w:r>
      <w:r w:rsidR="00D152EC" w:rsidRPr="005C52E3">
        <w:rPr>
          <w:rFonts w:cs="Calibri"/>
          <w:color w:val="auto"/>
          <w:spacing w:val="0"/>
        </w:rPr>
        <w:t>elcome Leonard into the company of the saints.</w:t>
      </w:r>
      <w:r w:rsidR="0035724B">
        <w:rPr>
          <w:rFonts w:cs="Calibri"/>
          <w:color w:val="auto"/>
          <w:spacing w:val="0"/>
        </w:rPr>
        <w:t xml:space="preserve"> </w:t>
      </w:r>
      <w:bookmarkStart w:id="0" w:name="_GoBack"/>
      <w:bookmarkEnd w:id="0"/>
      <w:r w:rsidR="0035724B">
        <w:rPr>
          <w:rFonts w:cs="Calibri"/>
          <w:color w:val="auto"/>
          <w:spacing w:val="0"/>
        </w:rPr>
        <w:t xml:space="preserve">Even though </w:t>
      </w:r>
      <w:r w:rsidR="00D152EC" w:rsidRPr="005C52E3">
        <w:rPr>
          <w:rFonts w:cs="Calibri"/>
          <w:color w:val="auto"/>
          <w:spacing w:val="0"/>
        </w:rPr>
        <w:t xml:space="preserve">Leonard could </w:t>
      </w:r>
      <w:r w:rsidR="00E70E22" w:rsidRPr="005C52E3">
        <w:rPr>
          <w:rFonts w:cs="Calibri"/>
          <w:color w:val="auto"/>
          <w:spacing w:val="0"/>
        </w:rPr>
        <w:t>not bring himself to raise his sin</w:t>
      </w:r>
      <w:r w:rsidR="00D152EC" w:rsidRPr="005C52E3">
        <w:rPr>
          <w:rFonts w:cs="Calibri"/>
          <w:color w:val="auto"/>
          <w:spacing w:val="0"/>
        </w:rPr>
        <w:t>ging voice in life, he too, I am sure</w:t>
      </w:r>
      <w:r w:rsidR="00C0190F" w:rsidRPr="005C52E3">
        <w:rPr>
          <w:rFonts w:cs="Calibri"/>
          <w:color w:val="auto"/>
          <w:spacing w:val="0"/>
        </w:rPr>
        <w:t>,</w:t>
      </w:r>
      <w:r w:rsidR="00D152EC" w:rsidRPr="005C52E3">
        <w:rPr>
          <w:rFonts w:cs="Calibri"/>
          <w:color w:val="auto"/>
          <w:spacing w:val="0"/>
        </w:rPr>
        <w:t xml:space="preserve"> could not resist joining in the</w:t>
      </w:r>
      <w:r w:rsidR="00C0190F" w:rsidRPr="005C52E3">
        <w:rPr>
          <w:rFonts w:cs="Calibri"/>
          <w:color w:val="auto"/>
          <w:spacing w:val="0"/>
        </w:rPr>
        <w:t xml:space="preserve"> un</w:t>
      </w:r>
      <w:r w:rsidR="00D152EC" w:rsidRPr="005C52E3">
        <w:rPr>
          <w:rFonts w:cs="Calibri"/>
          <w:color w:val="auto"/>
          <w:spacing w:val="0"/>
        </w:rPr>
        <w:t>ending hymn of praise</w:t>
      </w:r>
      <w:r w:rsidR="00C0190F" w:rsidRPr="005C52E3">
        <w:rPr>
          <w:rFonts w:cs="Calibri"/>
          <w:color w:val="auto"/>
          <w:spacing w:val="0"/>
        </w:rPr>
        <w:t xml:space="preserve"> in heaven</w:t>
      </w:r>
      <w:r w:rsidR="00D152EC" w:rsidRPr="005C52E3">
        <w:rPr>
          <w:rFonts w:cs="Calibri"/>
          <w:color w:val="auto"/>
          <w:spacing w:val="0"/>
        </w:rPr>
        <w:t>.</w:t>
      </w:r>
    </w:p>
    <w:p w14:paraId="25B421A2" w14:textId="77777777" w:rsidR="0024180B" w:rsidRPr="005C52E3" w:rsidRDefault="0024180B" w:rsidP="0024180B">
      <w:pPr>
        <w:widowControl w:val="0"/>
        <w:autoSpaceDE w:val="0"/>
        <w:autoSpaceDN w:val="0"/>
        <w:adjustRightInd w:val="0"/>
        <w:rPr>
          <w:rFonts w:cs="Calibri"/>
          <w:color w:val="auto"/>
          <w:spacing w:val="0"/>
        </w:rPr>
      </w:pPr>
    </w:p>
    <w:p w14:paraId="14BA7158" w14:textId="6072E66C" w:rsidR="000F2E0F" w:rsidRPr="005C52E3" w:rsidRDefault="00C07670" w:rsidP="000F2E0F">
      <w:pPr>
        <w:widowControl w:val="0"/>
        <w:autoSpaceDE w:val="0"/>
        <w:autoSpaceDN w:val="0"/>
        <w:adjustRightInd w:val="0"/>
        <w:rPr>
          <w:rFonts w:cs="Calibri"/>
          <w:color w:val="auto"/>
          <w:spacing w:val="0"/>
        </w:rPr>
      </w:pPr>
      <w:r w:rsidRPr="005C52E3">
        <w:rPr>
          <w:rFonts w:cs="Calibri"/>
          <w:color w:val="auto"/>
          <w:spacing w:val="0"/>
        </w:rPr>
        <w:t>Today, as we remember</w:t>
      </w:r>
      <w:r w:rsidR="008843E8" w:rsidRPr="005C52E3">
        <w:rPr>
          <w:rFonts w:cs="Calibri"/>
          <w:color w:val="auto"/>
          <w:spacing w:val="0"/>
        </w:rPr>
        <w:t xml:space="preserve"> belo</w:t>
      </w:r>
      <w:r w:rsidR="0072281E" w:rsidRPr="005C52E3">
        <w:rPr>
          <w:rFonts w:cs="Calibri"/>
          <w:color w:val="auto"/>
          <w:spacing w:val="0"/>
        </w:rPr>
        <w:t>ved saints of this congregation</w:t>
      </w:r>
      <w:r w:rsidR="008843E8" w:rsidRPr="005C52E3">
        <w:rPr>
          <w:rFonts w:cs="Calibri"/>
          <w:color w:val="auto"/>
          <w:spacing w:val="0"/>
        </w:rPr>
        <w:t xml:space="preserve">, we may grieve </w:t>
      </w:r>
      <w:r w:rsidR="00674CA8" w:rsidRPr="005C52E3">
        <w:rPr>
          <w:rFonts w:cs="Calibri"/>
          <w:color w:val="auto"/>
          <w:spacing w:val="0"/>
        </w:rPr>
        <w:t xml:space="preserve">that their hard work for this church </w:t>
      </w:r>
      <w:r w:rsidR="0072281E" w:rsidRPr="005C52E3">
        <w:rPr>
          <w:rFonts w:cs="Calibri"/>
          <w:color w:val="auto"/>
          <w:spacing w:val="0"/>
        </w:rPr>
        <w:t>i</w:t>
      </w:r>
      <w:r w:rsidR="00674CA8" w:rsidRPr="005C52E3">
        <w:rPr>
          <w:rFonts w:cs="Calibri"/>
          <w:color w:val="auto"/>
          <w:spacing w:val="0"/>
        </w:rPr>
        <w:t xml:space="preserve">s no longer valued. </w:t>
      </w:r>
      <w:r w:rsidR="008843E8" w:rsidRPr="005C52E3">
        <w:rPr>
          <w:rFonts w:cs="Calibri"/>
          <w:color w:val="auto"/>
          <w:spacing w:val="0"/>
        </w:rPr>
        <w:t xml:space="preserve">I look out into the congregation today, and see how we are scattered around </w:t>
      </w:r>
      <w:r w:rsidR="00C0190F" w:rsidRPr="005C52E3">
        <w:rPr>
          <w:rFonts w:cs="Calibri"/>
          <w:color w:val="auto"/>
          <w:spacing w:val="0"/>
        </w:rPr>
        <w:t xml:space="preserve">this spacious sanctuary. </w:t>
      </w:r>
      <w:r w:rsidR="00674CA8" w:rsidRPr="005C52E3">
        <w:rPr>
          <w:rFonts w:cs="Calibri"/>
          <w:color w:val="auto"/>
          <w:spacing w:val="0"/>
        </w:rPr>
        <w:t>As we remember</w:t>
      </w:r>
      <w:r w:rsidR="00C0190F" w:rsidRPr="005C52E3">
        <w:rPr>
          <w:rFonts w:cs="Calibri"/>
          <w:color w:val="auto"/>
          <w:spacing w:val="0"/>
        </w:rPr>
        <w:t xml:space="preserve"> that it was o</w:t>
      </w:r>
      <w:r w:rsidR="008843E8" w:rsidRPr="005C52E3">
        <w:rPr>
          <w:rFonts w:cs="Calibri"/>
          <w:color w:val="auto"/>
          <w:spacing w:val="0"/>
        </w:rPr>
        <w:t>nce full and resounding with</w:t>
      </w:r>
      <w:r w:rsidR="00674CA8" w:rsidRPr="005C52E3">
        <w:rPr>
          <w:rFonts w:cs="Calibri"/>
          <w:color w:val="auto"/>
          <w:spacing w:val="0"/>
        </w:rPr>
        <w:t xml:space="preserve"> powerful singing</w:t>
      </w:r>
      <w:r w:rsidR="008843E8" w:rsidRPr="005C52E3">
        <w:rPr>
          <w:rFonts w:cs="Calibri"/>
          <w:color w:val="auto"/>
          <w:spacing w:val="0"/>
        </w:rPr>
        <w:t xml:space="preserve">, we may feel a sense of hopelessness. But, we do well to remind ourselves that just as all people are mortal, so are our institutions. </w:t>
      </w:r>
      <w:r w:rsidR="007E7CAB" w:rsidRPr="005C52E3">
        <w:rPr>
          <w:rFonts w:cs="Calibri"/>
          <w:color w:val="auto"/>
          <w:spacing w:val="0"/>
        </w:rPr>
        <w:t>The church in Ephesus, to which today’s passage was written</w:t>
      </w:r>
      <w:r w:rsidR="00674CA8" w:rsidRPr="005C52E3">
        <w:rPr>
          <w:rFonts w:cs="Calibri"/>
          <w:color w:val="auto"/>
          <w:spacing w:val="0"/>
        </w:rPr>
        <w:t xml:space="preserve">, </w:t>
      </w:r>
      <w:r w:rsidR="007E7CAB" w:rsidRPr="005C52E3">
        <w:rPr>
          <w:rFonts w:cs="Calibri"/>
          <w:color w:val="auto"/>
          <w:spacing w:val="0"/>
        </w:rPr>
        <w:t>was long gone, many generations ago.</w:t>
      </w:r>
      <w:r w:rsidR="005C52E3">
        <w:rPr>
          <w:rFonts w:cs="Calibri"/>
          <w:color w:val="auto"/>
          <w:spacing w:val="0"/>
        </w:rPr>
        <w:t xml:space="preserve"> </w:t>
      </w:r>
      <w:r w:rsidR="000F2E0F" w:rsidRPr="005C52E3">
        <w:rPr>
          <w:rFonts w:cs="Calibri"/>
          <w:color w:val="auto"/>
          <w:spacing w:val="0"/>
        </w:rPr>
        <w:t>But that the letter reminds the Ephesians of the hope to which God has called them. It is the hope to which we are also called.</w:t>
      </w:r>
    </w:p>
    <w:p w14:paraId="3C61F32A" w14:textId="77777777" w:rsidR="000F2E0F" w:rsidRPr="005C52E3" w:rsidRDefault="000F2E0F" w:rsidP="0072281E">
      <w:pPr>
        <w:widowControl w:val="0"/>
        <w:autoSpaceDE w:val="0"/>
        <w:autoSpaceDN w:val="0"/>
        <w:adjustRightInd w:val="0"/>
        <w:ind w:firstLine="720"/>
        <w:rPr>
          <w:rFonts w:cs="Calibri"/>
          <w:color w:val="auto"/>
          <w:spacing w:val="0"/>
        </w:rPr>
      </w:pPr>
    </w:p>
    <w:p w14:paraId="3A13D14D" w14:textId="153C6DD8" w:rsidR="000F2E0F" w:rsidRPr="005C52E3" w:rsidRDefault="000F2E0F" w:rsidP="000F2E0F">
      <w:pPr>
        <w:widowControl w:val="0"/>
        <w:autoSpaceDE w:val="0"/>
        <w:autoSpaceDN w:val="0"/>
        <w:adjustRightInd w:val="0"/>
        <w:rPr>
          <w:rFonts w:cs="Calibri"/>
          <w:color w:val="auto"/>
          <w:spacing w:val="0"/>
        </w:rPr>
      </w:pPr>
      <w:r w:rsidRPr="005C52E3">
        <w:rPr>
          <w:rFonts w:cs="Calibri"/>
          <w:color w:val="auto"/>
          <w:spacing w:val="0"/>
        </w:rPr>
        <w:t>Because</w:t>
      </w:r>
      <w:r w:rsidR="007E7CAB" w:rsidRPr="005C52E3">
        <w:rPr>
          <w:rFonts w:cs="Calibri"/>
          <w:color w:val="auto"/>
          <w:spacing w:val="0"/>
        </w:rPr>
        <w:t xml:space="preserve"> </w:t>
      </w:r>
      <w:r w:rsidR="005C52E3">
        <w:rPr>
          <w:rFonts w:cs="Calibri"/>
          <w:i/>
          <w:color w:val="auto"/>
          <w:spacing w:val="0"/>
        </w:rPr>
        <w:t>The</w:t>
      </w:r>
      <w:r w:rsidR="007E7CAB" w:rsidRPr="005C52E3">
        <w:rPr>
          <w:rFonts w:cs="Calibri"/>
          <w:i/>
          <w:color w:val="auto"/>
          <w:spacing w:val="0"/>
        </w:rPr>
        <w:t xml:space="preserve"> C</w:t>
      </w:r>
      <w:r w:rsidR="005C52E3">
        <w:rPr>
          <w:rFonts w:cs="Calibri"/>
          <w:i/>
          <w:color w:val="auto"/>
          <w:spacing w:val="0"/>
        </w:rPr>
        <w:t>hurch</w:t>
      </w:r>
      <w:r w:rsidR="00C0190F" w:rsidRPr="005C52E3">
        <w:rPr>
          <w:rFonts w:cs="Calibri"/>
          <w:color w:val="auto"/>
          <w:spacing w:val="0"/>
        </w:rPr>
        <w:t xml:space="preserve">, the body of Christ, has </w:t>
      </w:r>
      <w:r w:rsidRPr="005C52E3">
        <w:rPr>
          <w:rFonts w:cs="Calibri"/>
          <w:color w:val="auto"/>
          <w:spacing w:val="0"/>
        </w:rPr>
        <w:t xml:space="preserve">never </w:t>
      </w:r>
      <w:r w:rsidR="00C0190F" w:rsidRPr="005C52E3">
        <w:rPr>
          <w:rFonts w:cs="Calibri"/>
          <w:color w:val="auto"/>
          <w:spacing w:val="0"/>
        </w:rPr>
        <w:t xml:space="preserve">ceased to live. </w:t>
      </w:r>
      <w:r w:rsidRPr="005C52E3">
        <w:rPr>
          <w:rFonts w:cs="Calibri"/>
          <w:color w:val="auto"/>
          <w:spacing w:val="0"/>
        </w:rPr>
        <w:t>Not in 2,000 years since its inception.</w:t>
      </w:r>
      <w:r w:rsidR="005C52E3">
        <w:rPr>
          <w:rFonts w:cs="Calibri"/>
          <w:color w:val="auto"/>
          <w:spacing w:val="0"/>
        </w:rPr>
        <w:t xml:space="preserve"> </w:t>
      </w:r>
      <w:r w:rsidRPr="005C52E3">
        <w:rPr>
          <w:rFonts w:cs="Calibri"/>
          <w:color w:val="auto"/>
          <w:spacing w:val="0"/>
        </w:rPr>
        <w:t>And it is alive, well and growing in many parts of the world today.</w:t>
      </w:r>
      <w:r w:rsidR="005C52E3">
        <w:rPr>
          <w:rFonts w:cs="Calibri"/>
          <w:color w:val="auto"/>
          <w:spacing w:val="0"/>
        </w:rPr>
        <w:t xml:space="preserve"> </w:t>
      </w:r>
      <w:r w:rsidRPr="005C52E3">
        <w:rPr>
          <w:rFonts w:cs="Calibri"/>
          <w:color w:val="auto"/>
          <w:spacing w:val="0"/>
        </w:rPr>
        <w:t>We can remember that the church is also known as the communion of saints, as in the apostle’s creed.</w:t>
      </w:r>
      <w:r w:rsidR="005C52E3">
        <w:rPr>
          <w:rFonts w:cs="Calibri"/>
          <w:color w:val="auto"/>
          <w:spacing w:val="0"/>
        </w:rPr>
        <w:t xml:space="preserve"> </w:t>
      </w:r>
      <w:r w:rsidRPr="005C52E3">
        <w:rPr>
          <w:rFonts w:cs="Calibri"/>
          <w:color w:val="auto"/>
          <w:spacing w:val="0"/>
        </w:rPr>
        <w:t>We do not worship alone, today. We are joined by Christians throughout the world and throughout the ages.</w:t>
      </w:r>
    </w:p>
    <w:p w14:paraId="366706E3" w14:textId="6E060F20" w:rsidR="008843E8" w:rsidRPr="005C52E3" w:rsidRDefault="008843E8" w:rsidP="0072281E">
      <w:pPr>
        <w:widowControl w:val="0"/>
        <w:autoSpaceDE w:val="0"/>
        <w:autoSpaceDN w:val="0"/>
        <w:adjustRightInd w:val="0"/>
        <w:ind w:firstLine="720"/>
        <w:rPr>
          <w:rFonts w:cs="Calibri"/>
          <w:color w:val="auto"/>
          <w:spacing w:val="0"/>
        </w:rPr>
      </w:pPr>
    </w:p>
    <w:p w14:paraId="524991F0" w14:textId="1FD780F8" w:rsidR="0072281E" w:rsidRPr="005C52E3" w:rsidRDefault="005C52E3" w:rsidP="0072281E">
      <w:pPr>
        <w:widowControl w:val="0"/>
        <w:autoSpaceDE w:val="0"/>
        <w:autoSpaceDN w:val="0"/>
        <w:adjustRightInd w:val="0"/>
        <w:rPr>
          <w:rFonts w:cs="Georgia"/>
          <w:bCs/>
          <w:color w:val="12222E"/>
          <w:spacing w:val="0"/>
        </w:rPr>
      </w:pPr>
      <w:r>
        <w:rPr>
          <w:rFonts w:cs="Georgia"/>
          <w:bCs/>
          <w:color w:val="12222E"/>
          <w:spacing w:val="0"/>
        </w:rPr>
        <w:t>Today</w:t>
      </w:r>
      <w:r w:rsidR="00674CA8" w:rsidRPr="005C52E3">
        <w:rPr>
          <w:rFonts w:cs="Georgia"/>
          <w:bCs/>
          <w:color w:val="12222E"/>
          <w:spacing w:val="0"/>
        </w:rPr>
        <w:t xml:space="preserve"> w</w:t>
      </w:r>
      <w:r w:rsidR="002B5333" w:rsidRPr="005C52E3">
        <w:rPr>
          <w:rFonts w:cs="Georgia"/>
          <w:bCs/>
          <w:color w:val="12222E"/>
          <w:spacing w:val="0"/>
        </w:rPr>
        <w:t xml:space="preserve">e will be celebrating communion. </w:t>
      </w:r>
      <w:r w:rsidR="00793D2E" w:rsidRPr="005C52E3">
        <w:rPr>
          <w:rFonts w:cs="Georgia"/>
          <w:bCs/>
          <w:color w:val="12222E"/>
          <w:spacing w:val="0"/>
        </w:rPr>
        <w:t xml:space="preserve">Some churches had the tradition of including </w:t>
      </w:r>
      <w:r w:rsidR="002B5333" w:rsidRPr="005C52E3">
        <w:rPr>
          <w:rFonts w:cs="Georgia"/>
          <w:bCs/>
          <w:color w:val="12222E"/>
          <w:spacing w:val="0"/>
        </w:rPr>
        <w:t xml:space="preserve">“The Great Thanksgiving” </w:t>
      </w:r>
      <w:r w:rsidR="00793D2E" w:rsidRPr="005C52E3">
        <w:rPr>
          <w:rFonts w:cs="Georgia"/>
          <w:bCs/>
          <w:color w:val="12222E"/>
          <w:spacing w:val="0"/>
        </w:rPr>
        <w:t>in their communion liturgy</w:t>
      </w:r>
      <w:r>
        <w:rPr>
          <w:rFonts w:cs="Georgia"/>
          <w:bCs/>
          <w:color w:val="12222E"/>
          <w:spacing w:val="0"/>
        </w:rPr>
        <w:t xml:space="preserve">. </w:t>
      </w:r>
      <w:r w:rsidR="00793D2E" w:rsidRPr="005C52E3">
        <w:rPr>
          <w:rFonts w:cs="Georgia"/>
          <w:bCs/>
          <w:color w:val="12222E"/>
          <w:spacing w:val="0"/>
        </w:rPr>
        <w:t>This is a time when</w:t>
      </w:r>
      <w:r w:rsidR="002B5333" w:rsidRPr="005C52E3">
        <w:rPr>
          <w:rFonts w:cs="Georgia"/>
          <w:bCs/>
          <w:color w:val="12222E"/>
          <w:spacing w:val="0"/>
        </w:rPr>
        <w:t xml:space="preserve"> </w:t>
      </w:r>
      <w:r w:rsidR="00793D2E" w:rsidRPr="005C52E3">
        <w:rPr>
          <w:rFonts w:cs="Georgia"/>
          <w:bCs/>
          <w:color w:val="12222E"/>
          <w:spacing w:val="0"/>
        </w:rPr>
        <w:t>Christians are invited</w:t>
      </w:r>
      <w:r w:rsidR="00674CA8" w:rsidRPr="005C52E3">
        <w:rPr>
          <w:rFonts w:cs="Georgia"/>
          <w:bCs/>
          <w:color w:val="12222E"/>
          <w:spacing w:val="0"/>
        </w:rPr>
        <w:t xml:space="preserve"> </w:t>
      </w:r>
      <w:r w:rsidR="002B5333" w:rsidRPr="005C52E3">
        <w:rPr>
          <w:rFonts w:cs="Georgia"/>
          <w:bCs/>
          <w:color w:val="12222E"/>
          <w:spacing w:val="0"/>
        </w:rPr>
        <w:t xml:space="preserve">to join in the “unending hymn of praise” to God. </w:t>
      </w:r>
      <w:r w:rsidR="00793D2E" w:rsidRPr="005C52E3">
        <w:rPr>
          <w:rFonts w:cs="Georgia"/>
          <w:bCs/>
          <w:color w:val="12222E"/>
          <w:spacing w:val="0"/>
        </w:rPr>
        <w:t>The hymn</w:t>
      </w:r>
      <w:r w:rsidR="008264FB" w:rsidRPr="005C52E3">
        <w:rPr>
          <w:rFonts w:cs="Georgia"/>
          <w:bCs/>
          <w:color w:val="12222E"/>
          <w:spacing w:val="0"/>
        </w:rPr>
        <w:t xml:space="preserve"> </w:t>
      </w:r>
      <w:r w:rsidR="00674CA8" w:rsidRPr="005C52E3">
        <w:rPr>
          <w:rFonts w:cs="Georgia"/>
          <w:bCs/>
          <w:color w:val="12222E"/>
          <w:spacing w:val="0"/>
        </w:rPr>
        <w:t xml:space="preserve">declares that God is </w:t>
      </w:r>
      <w:r w:rsidR="008264FB" w:rsidRPr="005C52E3">
        <w:rPr>
          <w:rFonts w:cs="Georgia"/>
          <w:bCs/>
          <w:color w:val="12222E"/>
          <w:spacing w:val="0"/>
        </w:rPr>
        <w:t>“holy, holy, holy</w:t>
      </w:r>
      <w:r w:rsidR="00674CA8" w:rsidRPr="005C52E3">
        <w:rPr>
          <w:rFonts w:cs="Georgia"/>
          <w:bCs/>
          <w:color w:val="12222E"/>
          <w:spacing w:val="0"/>
        </w:rPr>
        <w:t>.</w:t>
      </w:r>
      <w:r w:rsidR="008264FB" w:rsidRPr="005C52E3">
        <w:rPr>
          <w:rFonts w:cs="Georgia"/>
          <w:bCs/>
          <w:color w:val="12222E"/>
          <w:spacing w:val="0"/>
        </w:rPr>
        <w:t>”</w:t>
      </w:r>
      <w:r w:rsidR="00674CA8" w:rsidRPr="005C52E3">
        <w:rPr>
          <w:rFonts w:cs="Georgia"/>
          <w:bCs/>
          <w:color w:val="12222E"/>
          <w:spacing w:val="0"/>
        </w:rPr>
        <w:t xml:space="preserve"> </w:t>
      </w:r>
      <w:r>
        <w:rPr>
          <w:rFonts w:cs="Georgia"/>
          <w:bCs/>
          <w:color w:val="12222E"/>
          <w:spacing w:val="0"/>
        </w:rPr>
        <w:t xml:space="preserve"> </w:t>
      </w:r>
      <w:r w:rsidR="00674CA8" w:rsidRPr="005C52E3">
        <w:rPr>
          <w:rFonts w:cs="Georgia"/>
          <w:bCs/>
          <w:color w:val="12222E"/>
          <w:spacing w:val="0"/>
        </w:rPr>
        <w:t>I</w:t>
      </w:r>
      <w:r w:rsidR="008264FB" w:rsidRPr="005C52E3">
        <w:rPr>
          <w:rFonts w:cs="Georgia"/>
          <w:bCs/>
          <w:color w:val="12222E"/>
          <w:spacing w:val="0"/>
        </w:rPr>
        <w:t>t is an act of praise that binds Chris</w:t>
      </w:r>
      <w:r w:rsidR="00674CA8" w:rsidRPr="005C52E3">
        <w:rPr>
          <w:rFonts w:cs="Georgia"/>
          <w:bCs/>
          <w:color w:val="12222E"/>
          <w:spacing w:val="0"/>
        </w:rPr>
        <w:t>tians throughout time and space.</w:t>
      </w:r>
      <w:r w:rsidR="008264FB" w:rsidRPr="005C52E3">
        <w:rPr>
          <w:rFonts w:cs="Georgia"/>
          <w:bCs/>
          <w:color w:val="12222E"/>
          <w:spacing w:val="0"/>
        </w:rPr>
        <w:t xml:space="preserve"> </w:t>
      </w:r>
      <w:r w:rsidR="00674CA8" w:rsidRPr="005C52E3">
        <w:rPr>
          <w:rFonts w:cs="Georgia"/>
          <w:bCs/>
          <w:color w:val="12222E"/>
          <w:spacing w:val="0"/>
        </w:rPr>
        <w:t xml:space="preserve">It is the song we imagine that </w:t>
      </w:r>
      <w:r w:rsidR="008264FB" w:rsidRPr="005C52E3">
        <w:rPr>
          <w:rFonts w:cs="Georgia"/>
          <w:bCs/>
          <w:color w:val="12222E"/>
          <w:spacing w:val="0"/>
        </w:rPr>
        <w:t xml:space="preserve">the angels and saints </w:t>
      </w:r>
    </w:p>
    <w:p w14:paraId="256DA603" w14:textId="6B7085AB" w:rsidR="002B5333" w:rsidRPr="005C52E3" w:rsidRDefault="008264FB" w:rsidP="005C52E3">
      <w:pPr>
        <w:widowControl w:val="0"/>
        <w:autoSpaceDE w:val="0"/>
        <w:autoSpaceDN w:val="0"/>
        <w:adjustRightInd w:val="0"/>
        <w:rPr>
          <w:rFonts w:cs="Georgia"/>
          <w:bCs/>
          <w:color w:val="12222E"/>
          <w:spacing w:val="0"/>
        </w:rPr>
      </w:pPr>
      <w:r w:rsidRPr="005C52E3">
        <w:rPr>
          <w:rFonts w:cs="Georgia"/>
          <w:bCs/>
          <w:color w:val="12222E"/>
          <w:spacing w:val="0"/>
        </w:rPr>
        <w:t>in heaven</w:t>
      </w:r>
      <w:r w:rsidR="00674CA8" w:rsidRPr="005C52E3">
        <w:rPr>
          <w:rFonts w:cs="Georgia"/>
          <w:bCs/>
          <w:color w:val="12222E"/>
          <w:spacing w:val="0"/>
        </w:rPr>
        <w:t xml:space="preserve"> are continually singing.</w:t>
      </w:r>
    </w:p>
    <w:p w14:paraId="297B64FD" w14:textId="77777777" w:rsidR="005C52E3" w:rsidRDefault="005C52E3" w:rsidP="0072281E">
      <w:pPr>
        <w:widowControl w:val="0"/>
        <w:autoSpaceDE w:val="0"/>
        <w:autoSpaceDN w:val="0"/>
        <w:adjustRightInd w:val="0"/>
        <w:rPr>
          <w:rFonts w:cs="Georgia"/>
          <w:bCs/>
          <w:color w:val="12222E"/>
          <w:spacing w:val="0"/>
        </w:rPr>
      </w:pPr>
    </w:p>
    <w:p w14:paraId="36BE4C07" w14:textId="33283CD4" w:rsidR="0072281E" w:rsidRPr="005C52E3" w:rsidRDefault="00674CA8" w:rsidP="005C52E3">
      <w:pPr>
        <w:widowControl w:val="0"/>
        <w:autoSpaceDE w:val="0"/>
        <w:autoSpaceDN w:val="0"/>
        <w:adjustRightInd w:val="0"/>
        <w:rPr>
          <w:rFonts w:cs="Georgia"/>
          <w:bCs/>
          <w:color w:val="12222E"/>
          <w:spacing w:val="0"/>
        </w:rPr>
      </w:pPr>
      <w:r w:rsidRPr="005C52E3">
        <w:rPr>
          <w:rFonts w:cs="Georgia"/>
          <w:bCs/>
          <w:color w:val="12222E"/>
          <w:spacing w:val="0"/>
        </w:rPr>
        <w:t>If I had to choose a saint who had</w:t>
      </w:r>
      <w:r w:rsidR="005C52E3">
        <w:rPr>
          <w:rFonts w:cs="Georgia"/>
          <w:bCs/>
          <w:color w:val="12222E"/>
          <w:spacing w:val="0"/>
        </w:rPr>
        <w:t xml:space="preserve"> died as well as they had lived, with courage and authenticity, </w:t>
      </w:r>
      <w:r w:rsidRPr="005C52E3">
        <w:rPr>
          <w:rFonts w:cs="Georgia"/>
          <w:bCs/>
          <w:color w:val="12222E"/>
          <w:spacing w:val="0"/>
        </w:rPr>
        <w:t>I would choose my former pastor</w:t>
      </w:r>
      <w:r w:rsidR="005C52E3">
        <w:rPr>
          <w:rFonts w:cs="Georgia"/>
          <w:bCs/>
          <w:color w:val="12222E"/>
          <w:spacing w:val="0"/>
        </w:rPr>
        <w:t xml:space="preserve"> </w:t>
      </w:r>
      <w:r w:rsidRPr="005C52E3">
        <w:rPr>
          <w:rFonts w:cs="Georgia"/>
          <w:bCs/>
          <w:color w:val="12222E"/>
          <w:spacing w:val="0"/>
        </w:rPr>
        <w:t>the Rev Dr Kenneth Powell</w:t>
      </w:r>
      <w:r w:rsidR="00393C16" w:rsidRPr="005C52E3">
        <w:rPr>
          <w:rFonts w:cs="Georgia"/>
          <w:bCs/>
          <w:color w:val="12222E"/>
          <w:spacing w:val="0"/>
        </w:rPr>
        <w:t xml:space="preserve">. </w:t>
      </w:r>
    </w:p>
    <w:p w14:paraId="0E06F982" w14:textId="7D921C05" w:rsidR="0072281E" w:rsidRPr="005C52E3" w:rsidRDefault="00393C16" w:rsidP="0072281E">
      <w:pPr>
        <w:widowControl w:val="0"/>
        <w:autoSpaceDE w:val="0"/>
        <w:autoSpaceDN w:val="0"/>
        <w:adjustRightInd w:val="0"/>
        <w:rPr>
          <w:rFonts w:cs="Georgia"/>
          <w:bCs/>
          <w:color w:val="12222E"/>
          <w:spacing w:val="0"/>
        </w:rPr>
      </w:pPr>
      <w:r w:rsidRPr="005C52E3">
        <w:rPr>
          <w:rFonts w:cs="Georgia"/>
          <w:bCs/>
          <w:color w:val="12222E"/>
          <w:spacing w:val="0"/>
        </w:rPr>
        <w:t>Ken died on October 8</w:t>
      </w:r>
      <w:r w:rsidRPr="005C52E3">
        <w:rPr>
          <w:rFonts w:cs="Georgia"/>
          <w:bCs/>
          <w:color w:val="12222E"/>
          <w:spacing w:val="0"/>
          <w:vertAlign w:val="superscript"/>
        </w:rPr>
        <w:t>th</w:t>
      </w:r>
      <w:r w:rsidRPr="005C52E3">
        <w:rPr>
          <w:rFonts w:cs="Georgia"/>
          <w:bCs/>
          <w:color w:val="12222E"/>
          <w:spacing w:val="0"/>
        </w:rPr>
        <w:t xml:space="preserve"> 2007</w:t>
      </w:r>
      <w:r w:rsidR="00674CA8" w:rsidRPr="005C52E3">
        <w:rPr>
          <w:rFonts w:cs="Georgia"/>
          <w:bCs/>
          <w:color w:val="12222E"/>
          <w:spacing w:val="0"/>
        </w:rPr>
        <w:t xml:space="preserve">. </w:t>
      </w:r>
      <w:r w:rsidR="00793D2E" w:rsidRPr="005C52E3">
        <w:rPr>
          <w:rFonts w:cs="Georgia"/>
          <w:bCs/>
          <w:color w:val="12222E"/>
          <w:spacing w:val="0"/>
        </w:rPr>
        <w:t>And he</w:t>
      </w:r>
      <w:r w:rsidR="00674CA8" w:rsidRPr="005C52E3">
        <w:rPr>
          <w:rFonts w:cs="Georgia"/>
          <w:bCs/>
          <w:color w:val="12222E"/>
          <w:spacing w:val="0"/>
        </w:rPr>
        <w:t xml:space="preserve"> lived his experience with terminal cancer </w:t>
      </w:r>
    </w:p>
    <w:p w14:paraId="6944E1C3" w14:textId="1A59A147" w:rsidR="008264FB" w:rsidRPr="005C52E3" w:rsidRDefault="00793D2E" w:rsidP="0072281E">
      <w:pPr>
        <w:widowControl w:val="0"/>
        <w:autoSpaceDE w:val="0"/>
        <w:autoSpaceDN w:val="0"/>
        <w:adjustRightInd w:val="0"/>
        <w:rPr>
          <w:rFonts w:cs="Georgia"/>
          <w:bCs/>
          <w:color w:val="12222E"/>
          <w:spacing w:val="0"/>
        </w:rPr>
      </w:pPr>
      <w:r w:rsidRPr="005C52E3">
        <w:rPr>
          <w:rFonts w:cs="Georgia"/>
          <w:bCs/>
          <w:color w:val="12222E"/>
          <w:spacing w:val="0"/>
        </w:rPr>
        <w:t xml:space="preserve">openly and with </w:t>
      </w:r>
      <w:r w:rsidR="00674CA8" w:rsidRPr="005C52E3">
        <w:rPr>
          <w:rFonts w:cs="Georgia"/>
          <w:bCs/>
          <w:color w:val="12222E"/>
          <w:spacing w:val="0"/>
        </w:rPr>
        <w:t>honest</w:t>
      </w:r>
      <w:r w:rsidRPr="005C52E3">
        <w:rPr>
          <w:rFonts w:cs="Georgia"/>
          <w:bCs/>
          <w:color w:val="12222E"/>
          <w:spacing w:val="0"/>
        </w:rPr>
        <w:t>y</w:t>
      </w:r>
      <w:r w:rsidR="00B23BE2">
        <w:rPr>
          <w:rFonts w:cs="Georgia"/>
          <w:bCs/>
          <w:color w:val="12222E"/>
          <w:spacing w:val="0"/>
        </w:rPr>
        <w:t xml:space="preserve"> about his coming death. </w:t>
      </w:r>
      <w:r w:rsidR="00393C16" w:rsidRPr="005C52E3">
        <w:rPr>
          <w:rFonts w:cs="Georgia"/>
          <w:bCs/>
          <w:color w:val="12222E"/>
          <w:spacing w:val="0"/>
        </w:rPr>
        <w:t>He</w:t>
      </w:r>
      <w:r w:rsidR="00674CA8" w:rsidRPr="005C52E3">
        <w:rPr>
          <w:rFonts w:cs="Georgia"/>
          <w:bCs/>
          <w:color w:val="12222E"/>
          <w:spacing w:val="0"/>
        </w:rPr>
        <w:t xml:space="preserve"> said a proper good bye to everyone in his life, and </w:t>
      </w:r>
      <w:r w:rsidR="00E31CBB" w:rsidRPr="005C52E3">
        <w:rPr>
          <w:rFonts w:cs="Georgia"/>
          <w:bCs/>
          <w:color w:val="12222E"/>
          <w:spacing w:val="0"/>
        </w:rPr>
        <w:t>made his wishes</w:t>
      </w:r>
      <w:r w:rsidR="00B23BE2">
        <w:rPr>
          <w:rFonts w:cs="Georgia"/>
          <w:bCs/>
          <w:color w:val="12222E"/>
          <w:spacing w:val="0"/>
        </w:rPr>
        <w:t xml:space="preserve"> clear for his memorial. </w:t>
      </w:r>
      <w:r w:rsidR="00E31CBB" w:rsidRPr="005C52E3">
        <w:rPr>
          <w:rFonts w:cs="Georgia"/>
          <w:bCs/>
          <w:color w:val="12222E"/>
          <w:spacing w:val="0"/>
        </w:rPr>
        <w:t>The printed order of worship for t</w:t>
      </w:r>
      <w:r w:rsidR="00674CA8" w:rsidRPr="005C52E3">
        <w:rPr>
          <w:rFonts w:cs="Georgia"/>
          <w:bCs/>
          <w:color w:val="12222E"/>
          <w:spacing w:val="0"/>
        </w:rPr>
        <w:t>he concluded</w:t>
      </w:r>
      <w:r w:rsidRPr="005C52E3">
        <w:rPr>
          <w:rFonts w:cs="Georgia"/>
          <w:bCs/>
          <w:color w:val="12222E"/>
          <w:spacing w:val="0"/>
        </w:rPr>
        <w:t xml:space="preserve"> with</w:t>
      </w:r>
      <w:r w:rsidR="00674CA8" w:rsidRPr="005C52E3">
        <w:rPr>
          <w:rFonts w:cs="Georgia"/>
          <w:bCs/>
          <w:color w:val="12222E"/>
          <w:spacing w:val="0"/>
        </w:rPr>
        <w:t xml:space="preserve"> </w:t>
      </w:r>
      <w:r w:rsidR="00E31CBB" w:rsidRPr="005C52E3">
        <w:rPr>
          <w:rFonts w:cs="Georgia"/>
          <w:bCs/>
          <w:color w:val="12222E"/>
          <w:spacing w:val="0"/>
        </w:rPr>
        <w:t xml:space="preserve">these words, </w:t>
      </w:r>
      <w:r w:rsidR="00B23BE2">
        <w:rPr>
          <w:rFonts w:cs="Georgia"/>
          <w:bCs/>
          <w:color w:val="12222E"/>
          <w:spacing w:val="0"/>
        </w:rPr>
        <w:t>attributed to Saint Augustine:</w:t>
      </w:r>
    </w:p>
    <w:p w14:paraId="5475D72D" w14:textId="77777777" w:rsidR="00C613E0" w:rsidRPr="005C52E3" w:rsidRDefault="00C613E0" w:rsidP="0024180B">
      <w:pPr>
        <w:widowControl w:val="0"/>
        <w:autoSpaceDE w:val="0"/>
        <w:autoSpaceDN w:val="0"/>
        <w:adjustRightInd w:val="0"/>
        <w:rPr>
          <w:rFonts w:cs="Georgia"/>
          <w:bCs/>
          <w:color w:val="000000" w:themeColor="text1"/>
          <w:spacing w:val="0"/>
        </w:rPr>
      </w:pPr>
    </w:p>
    <w:p w14:paraId="345691AD" w14:textId="77777777" w:rsidR="00175302" w:rsidRPr="005C52E3" w:rsidRDefault="00175302" w:rsidP="0024180B">
      <w:pPr>
        <w:widowControl w:val="0"/>
        <w:autoSpaceDE w:val="0"/>
        <w:autoSpaceDN w:val="0"/>
        <w:adjustRightInd w:val="0"/>
        <w:rPr>
          <w:rFonts w:cs="Verdana"/>
          <w:color w:val="000000" w:themeColor="text1"/>
          <w:spacing w:val="0"/>
        </w:rPr>
      </w:pPr>
      <w:r w:rsidRPr="005C52E3">
        <w:rPr>
          <w:rFonts w:cs="Verdana"/>
          <w:color w:val="000000" w:themeColor="text1"/>
          <w:spacing w:val="0"/>
        </w:rPr>
        <w:t>All shall be Amen and Alleluia.  </w:t>
      </w:r>
    </w:p>
    <w:p w14:paraId="695E1BD7" w14:textId="77777777" w:rsidR="00175302" w:rsidRPr="005C52E3" w:rsidRDefault="00175302" w:rsidP="0024180B">
      <w:pPr>
        <w:widowControl w:val="0"/>
        <w:autoSpaceDE w:val="0"/>
        <w:autoSpaceDN w:val="0"/>
        <w:adjustRightInd w:val="0"/>
        <w:rPr>
          <w:rFonts w:cs="Verdana"/>
          <w:color w:val="000000" w:themeColor="text1"/>
          <w:spacing w:val="0"/>
        </w:rPr>
      </w:pPr>
      <w:r w:rsidRPr="005C52E3">
        <w:rPr>
          <w:rFonts w:cs="Verdana"/>
          <w:color w:val="000000" w:themeColor="text1"/>
          <w:spacing w:val="0"/>
        </w:rPr>
        <w:t>We shall rest and we shall see,  </w:t>
      </w:r>
    </w:p>
    <w:p w14:paraId="08CB08D8" w14:textId="77777777" w:rsidR="00175302" w:rsidRPr="005C52E3" w:rsidRDefault="00175302" w:rsidP="0024180B">
      <w:pPr>
        <w:widowControl w:val="0"/>
        <w:autoSpaceDE w:val="0"/>
        <w:autoSpaceDN w:val="0"/>
        <w:adjustRightInd w:val="0"/>
        <w:rPr>
          <w:rFonts w:cs="Verdana"/>
          <w:color w:val="000000" w:themeColor="text1"/>
          <w:spacing w:val="0"/>
        </w:rPr>
      </w:pPr>
      <w:r w:rsidRPr="005C52E3">
        <w:rPr>
          <w:rFonts w:cs="Verdana"/>
          <w:color w:val="000000" w:themeColor="text1"/>
          <w:spacing w:val="0"/>
        </w:rPr>
        <w:t>We shall see and we shall know,  </w:t>
      </w:r>
    </w:p>
    <w:p w14:paraId="6E5F167B" w14:textId="77777777" w:rsidR="00175302" w:rsidRPr="005C52E3" w:rsidRDefault="00175302" w:rsidP="0024180B">
      <w:pPr>
        <w:widowControl w:val="0"/>
        <w:autoSpaceDE w:val="0"/>
        <w:autoSpaceDN w:val="0"/>
        <w:adjustRightInd w:val="0"/>
        <w:rPr>
          <w:rFonts w:cs="Verdana"/>
          <w:color w:val="000000" w:themeColor="text1"/>
          <w:spacing w:val="0"/>
        </w:rPr>
      </w:pPr>
      <w:r w:rsidRPr="005C52E3">
        <w:rPr>
          <w:rFonts w:cs="Verdana"/>
          <w:color w:val="000000" w:themeColor="text1"/>
          <w:spacing w:val="0"/>
        </w:rPr>
        <w:t>We shall know and we shall love,  </w:t>
      </w:r>
    </w:p>
    <w:p w14:paraId="651C1A7D" w14:textId="77777777" w:rsidR="00175302" w:rsidRPr="005C52E3" w:rsidRDefault="00175302" w:rsidP="0024180B">
      <w:pPr>
        <w:widowControl w:val="0"/>
        <w:autoSpaceDE w:val="0"/>
        <w:autoSpaceDN w:val="0"/>
        <w:adjustRightInd w:val="0"/>
        <w:rPr>
          <w:rFonts w:cs="Verdana"/>
          <w:color w:val="000000" w:themeColor="text1"/>
          <w:spacing w:val="0"/>
        </w:rPr>
      </w:pPr>
      <w:r w:rsidRPr="005C52E3">
        <w:rPr>
          <w:rFonts w:cs="Verdana"/>
          <w:color w:val="000000" w:themeColor="text1"/>
          <w:spacing w:val="0"/>
        </w:rPr>
        <w:t>We shall love and we shall praise.  </w:t>
      </w:r>
    </w:p>
    <w:p w14:paraId="297FF7ED" w14:textId="023108FA" w:rsidR="008843E8" w:rsidRPr="005C52E3" w:rsidRDefault="00175302" w:rsidP="0024180B">
      <w:pPr>
        <w:widowControl w:val="0"/>
        <w:autoSpaceDE w:val="0"/>
        <w:autoSpaceDN w:val="0"/>
        <w:adjustRightInd w:val="0"/>
        <w:rPr>
          <w:rFonts w:cs="Verdana"/>
          <w:color w:val="000000" w:themeColor="text1"/>
          <w:spacing w:val="0"/>
        </w:rPr>
      </w:pPr>
      <w:r w:rsidRPr="005C52E3">
        <w:rPr>
          <w:rFonts w:cs="Verdana"/>
          <w:color w:val="000000" w:themeColor="text1"/>
          <w:spacing w:val="0"/>
        </w:rPr>
        <w:t xml:space="preserve">Behold our end which is no end. </w:t>
      </w:r>
    </w:p>
    <w:p w14:paraId="66594558" w14:textId="77777777" w:rsidR="00674CA8" w:rsidRPr="005C52E3" w:rsidRDefault="00674CA8" w:rsidP="0024180B">
      <w:pPr>
        <w:widowControl w:val="0"/>
        <w:autoSpaceDE w:val="0"/>
        <w:autoSpaceDN w:val="0"/>
        <w:adjustRightInd w:val="0"/>
        <w:rPr>
          <w:rFonts w:cs="Verdana"/>
          <w:color w:val="43383A"/>
          <w:spacing w:val="0"/>
        </w:rPr>
      </w:pPr>
    </w:p>
    <w:p w14:paraId="09C6296C" w14:textId="122FCFA8" w:rsidR="00674CA8" w:rsidRPr="005C52E3" w:rsidRDefault="00674CA8" w:rsidP="0024180B">
      <w:pPr>
        <w:widowControl w:val="0"/>
        <w:autoSpaceDE w:val="0"/>
        <w:autoSpaceDN w:val="0"/>
        <w:adjustRightInd w:val="0"/>
        <w:rPr>
          <w:rFonts w:cs="Calibri"/>
          <w:color w:val="auto"/>
          <w:spacing w:val="0"/>
        </w:rPr>
      </w:pPr>
      <w:r w:rsidRPr="005C52E3">
        <w:rPr>
          <w:rFonts w:cs="Verdana"/>
          <w:color w:val="43383A"/>
          <w:spacing w:val="0"/>
        </w:rPr>
        <w:t>Amen</w:t>
      </w:r>
    </w:p>
    <w:p w14:paraId="369131EA" w14:textId="77777777" w:rsidR="00C0190F" w:rsidRPr="005C52E3" w:rsidRDefault="00C0190F" w:rsidP="0024180B">
      <w:pPr>
        <w:widowControl w:val="0"/>
        <w:autoSpaceDE w:val="0"/>
        <w:autoSpaceDN w:val="0"/>
        <w:adjustRightInd w:val="0"/>
        <w:rPr>
          <w:rFonts w:cs="Calibri"/>
          <w:color w:val="auto"/>
          <w:spacing w:val="0"/>
        </w:rPr>
      </w:pPr>
    </w:p>
    <w:p w14:paraId="2FB066AA" w14:textId="77777777" w:rsidR="00A62684" w:rsidRPr="005C52E3" w:rsidRDefault="00A62684" w:rsidP="0024180B">
      <w:pPr>
        <w:widowControl w:val="0"/>
        <w:autoSpaceDE w:val="0"/>
        <w:autoSpaceDN w:val="0"/>
        <w:adjustRightInd w:val="0"/>
        <w:rPr>
          <w:rFonts w:cs="Georgia"/>
          <w:color w:val="12222E"/>
          <w:spacing w:val="0"/>
        </w:rPr>
      </w:pPr>
    </w:p>
    <w:p w14:paraId="1D5F56A9" w14:textId="77777777" w:rsidR="0024180B" w:rsidRPr="005C52E3" w:rsidRDefault="0024180B" w:rsidP="0024180B">
      <w:pPr>
        <w:widowControl w:val="0"/>
        <w:autoSpaceDE w:val="0"/>
        <w:autoSpaceDN w:val="0"/>
        <w:adjustRightInd w:val="0"/>
        <w:rPr>
          <w:rFonts w:cs="Calibri"/>
          <w:color w:val="auto"/>
          <w:spacing w:val="0"/>
        </w:rPr>
      </w:pPr>
    </w:p>
    <w:p w14:paraId="03BE25C9" w14:textId="77777777" w:rsidR="00172FCA" w:rsidRPr="005C52E3" w:rsidRDefault="00172FCA"/>
    <w:sectPr w:rsidR="00172FCA" w:rsidRPr="005C52E3" w:rsidSect="00172FC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A55D7" w14:textId="77777777" w:rsidR="0035724B" w:rsidRDefault="0035724B" w:rsidP="00D90BF4">
      <w:r>
        <w:separator/>
      </w:r>
    </w:p>
  </w:endnote>
  <w:endnote w:type="continuationSeparator" w:id="0">
    <w:p w14:paraId="44D18963" w14:textId="77777777" w:rsidR="0035724B" w:rsidRDefault="0035724B" w:rsidP="00D9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88B18" w14:textId="77777777" w:rsidR="0035724B" w:rsidRDefault="0035724B" w:rsidP="00456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64BD9" w14:textId="77777777" w:rsidR="0035724B" w:rsidRDefault="003572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7BE5" w14:textId="77777777" w:rsidR="0035724B" w:rsidRDefault="0035724B" w:rsidP="00456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514">
      <w:rPr>
        <w:rStyle w:val="PageNumber"/>
        <w:noProof/>
      </w:rPr>
      <w:t>1</w:t>
    </w:r>
    <w:r>
      <w:rPr>
        <w:rStyle w:val="PageNumber"/>
      </w:rPr>
      <w:fldChar w:fldCharType="end"/>
    </w:r>
  </w:p>
  <w:p w14:paraId="0546FC30" w14:textId="77777777" w:rsidR="0035724B" w:rsidRDefault="003572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EF21" w14:textId="77777777" w:rsidR="0035724B" w:rsidRDefault="0035724B" w:rsidP="00D90BF4">
      <w:r>
        <w:separator/>
      </w:r>
    </w:p>
  </w:footnote>
  <w:footnote w:type="continuationSeparator" w:id="0">
    <w:p w14:paraId="4A2D6A50" w14:textId="77777777" w:rsidR="0035724B" w:rsidRDefault="0035724B" w:rsidP="00D90B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4EB1"/>
    <w:multiLevelType w:val="hybridMultilevel"/>
    <w:tmpl w:val="43022C40"/>
    <w:lvl w:ilvl="0" w:tplc="C96CA6F2">
      <w:numFmt w:val="bullet"/>
      <w:lvlText w:val="–"/>
      <w:lvlJc w:val="left"/>
      <w:pPr>
        <w:ind w:left="1080" w:hanging="360"/>
      </w:pPr>
      <w:rPr>
        <w:rFonts w:ascii="Cambria" w:eastAsiaTheme="minorEastAsia" w:hAnsi="Cambria"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0B"/>
    <w:rsid w:val="000F2E0F"/>
    <w:rsid w:val="00172FCA"/>
    <w:rsid w:val="00175302"/>
    <w:rsid w:val="00187385"/>
    <w:rsid w:val="0024180B"/>
    <w:rsid w:val="002A7762"/>
    <w:rsid w:val="002B5333"/>
    <w:rsid w:val="0035724B"/>
    <w:rsid w:val="00393C16"/>
    <w:rsid w:val="003A23DB"/>
    <w:rsid w:val="003B70E4"/>
    <w:rsid w:val="003C5F9B"/>
    <w:rsid w:val="004567F0"/>
    <w:rsid w:val="004962B8"/>
    <w:rsid w:val="00570FC4"/>
    <w:rsid w:val="005C52E3"/>
    <w:rsid w:val="00674CA8"/>
    <w:rsid w:val="006E6609"/>
    <w:rsid w:val="0072281E"/>
    <w:rsid w:val="00793D2E"/>
    <w:rsid w:val="007E7CAB"/>
    <w:rsid w:val="008264FB"/>
    <w:rsid w:val="00857F51"/>
    <w:rsid w:val="008843E8"/>
    <w:rsid w:val="00A5581F"/>
    <w:rsid w:val="00A62684"/>
    <w:rsid w:val="00B20472"/>
    <w:rsid w:val="00B23BE2"/>
    <w:rsid w:val="00BE4F2C"/>
    <w:rsid w:val="00C0190F"/>
    <w:rsid w:val="00C07670"/>
    <w:rsid w:val="00C613E0"/>
    <w:rsid w:val="00C85700"/>
    <w:rsid w:val="00D152EC"/>
    <w:rsid w:val="00D5546B"/>
    <w:rsid w:val="00D8412A"/>
    <w:rsid w:val="00D90BF4"/>
    <w:rsid w:val="00E257DB"/>
    <w:rsid w:val="00E31CBB"/>
    <w:rsid w:val="00E70E22"/>
    <w:rsid w:val="00F718E5"/>
    <w:rsid w:val="00F9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3C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81E"/>
    <w:pPr>
      <w:ind w:left="720"/>
      <w:contextualSpacing/>
    </w:pPr>
  </w:style>
  <w:style w:type="paragraph" w:styleId="Footer">
    <w:name w:val="footer"/>
    <w:basedOn w:val="Normal"/>
    <w:link w:val="FooterChar"/>
    <w:uiPriority w:val="99"/>
    <w:unhideWhenUsed/>
    <w:rsid w:val="00D90BF4"/>
    <w:pPr>
      <w:tabs>
        <w:tab w:val="center" w:pos="4320"/>
        <w:tab w:val="right" w:pos="8640"/>
      </w:tabs>
    </w:pPr>
  </w:style>
  <w:style w:type="character" w:customStyle="1" w:styleId="FooterChar">
    <w:name w:val="Footer Char"/>
    <w:basedOn w:val="DefaultParagraphFont"/>
    <w:link w:val="Footer"/>
    <w:uiPriority w:val="99"/>
    <w:rsid w:val="00D90BF4"/>
  </w:style>
  <w:style w:type="character" w:styleId="PageNumber">
    <w:name w:val="page number"/>
    <w:basedOn w:val="DefaultParagraphFont"/>
    <w:uiPriority w:val="99"/>
    <w:semiHidden/>
    <w:unhideWhenUsed/>
    <w:rsid w:val="00D90B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81E"/>
    <w:pPr>
      <w:ind w:left="720"/>
      <w:contextualSpacing/>
    </w:pPr>
  </w:style>
  <w:style w:type="paragraph" w:styleId="Footer">
    <w:name w:val="footer"/>
    <w:basedOn w:val="Normal"/>
    <w:link w:val="FooterChar"/>
    <w:uiPriority w:val="99"/>
    <w:unhideWhenUsed/>
    <w:rsid w:val="00D90BF4"/>
    <w:pPr>
      <w:tabs>
        <w:tab w:val="center" w:pos="4320"/>
        <w:tab w:val="right" w:pos="8640"/>
      </w:tabs>
    </w:pPr>
  </w:style>
  <w:style w:type="character" w:customStyle="1" w:styleId="FooterChar">
    <w:name w:val="Footer Char"/>
    <w:basedOn w:val="DefaultParagraphFont"/>
    <w:link w:val="Footer"/>
    <w:uiPriority w:val="99"/>
    <w:rsid w:val="00D90BF4"/>
  </w:style>
  <w:style w:type="character" w:styleId="PageNumber">
    <w:name w:val="page number"/>
    <w:basedOn w:val="DefaultParagraphFont"/>
    <w:uiPriority w:val="99"/>
    <w:semiHidden/>
    <w:unhideWhenUsed/>
    <w:rsid w:val="00D9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1240</TotalTime>
  <Pages>4</Pages>
  <Words>1461</Words>
  <Characters>8331</Characters>
  <Application>Microsoft Macintosh Word</Application>
  <DocSecurity>0</DocSecurity>
  <Lines>69</Lines>
  <Paragraphs>19</Paragraphs>
  <ScaleCrop>false</ScaleCrop>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17</cp:revision>
  <dcterms:created xsi:type="dcterms:W3CDTF">2016-11-03T21:02:00Z</dcterms:created>
  <dcterms:modified xsi:type="dcterms:W3CDTF">2016-11-07T00:41:00Z</dcterms:modified>
</cp:coreProperties>
</file>